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371" w:rsidRDefault="004B4371" w:rsidP="004B4371">
      <w:pPr>
        <w:spacing w:line="240" w:lineRule="exact"/>
        <w:ind w:left="4536"/>
        <w:jc w:val="center"/>
        <w:rPr>
          <w:sz w:val="28"/>
          <w:szCs w:val="28"/>
          <w:lang w:val="ru-RU"/>
        </w:rPr>
      </w:pPr>
      <w:r w:rsidRPr="00DD08AF">
        <w:rPr>
          <w:sz w:val="28"/>
          <w:szCs w:val="28"/>
          <w:lang w:val="ru-RU"/>
        </w:rPr>
        <w:t>УТВЕРЖДЕН</w:t>
      </w:r>
    </w:p>
    <w:p w:rsidR="004B4371" w:rsidRDefault="004B4371" w:rsidP="004B4371">
      <w:pPr>
        <w:spacing w:line="240" w:lineRule="exact"/>
        <w:ind w:left="4536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постановлением администрации</w:t>
      </w:r>
    </w:p>
    <w:p w:rsidR="004B4371" w:rsidRDefault="004B4371" w:rsidP="004B4371">
      <w:pPr>
        <w:spacing w:line="240" w:lineRule="exact"/>
        <w:ind w:left="4536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Шпаковского</w:t>
      </w:r>
      <w:r w:rsidRPr="004C2924">
        <w:rPr>
          <w:sz w:val="28"/>
          <w:szCs w:val="28"/>
          <w:lang w:val="ru-RU"/>
        </w:rPr>
        <w:t xml:space="preserve"> муниципального </w:t>
      </w:r>
      <w:r>
        <w:rPr>
          <w:sz w:val="28"/>
          <w:szCs w:val="28"/>
          <w:lang w:val="ru-RU"/>
        </w:rPr>
        <w:t>округа</w:t>
      </w:r>
    </w:p>
    <w:p w:rsidR="004B4371" w:rsidRDefault="004B4371" w:rsidP="004B4371">
      <w:pPr>
        <w:spacing w:line="240" w:lineRule="exact"/>
        <w:ind w:left="4536"/>
        <w:jc w:val="center"/>
        <w:rPr>
          <w:sz w:val="28"/>
          <w:szCs w:val="28"/>
          <w:lang w:val="ru-RU"/>
        </w:rPr>
      </w:pPr>
      <w:r w:rsidRPr="004C2924">
        <w:rPr>
          <w:sz w:val="28"/>
          <w:szCs w:val="28"/>
          <w:lang w:val="ru-RU"/>
        </w:rPr>
        <w:t>Ставропольского края</w:t>
      </w:r>
    </w:p>
    <w:p w:rsidR="004B4371" w:rsidRDefault="006B4B8C" w:rsidP="004B4371">
      <w:pPr>
        <w:spacing w:line="240" w:lineRule="exact"/>
        <w:ind w:left="4536"/>
        <w:jc w:val="center"/>
        <w:rPr>
          <w:sz w:val="28"/>
          <w:szCs w:val="28"/>
          <w:lang w:val="ru-RU"/>
        </w:rPr>
      </w:pPr>
      <w:bookmarkStart w:id="0" w:name="_GoBack"/>
      <w:r>
        <w:rPr>
          <w:sz w:val="28"/>
          <w:szCs w:val="28"/>
          <w:lang w:val="ru-RU"/>
        </w:rPr>
        <w:t>от 25 декабря 2023 г. № 1925</w:t>
      </w:r>
    </w:p>
    <w:bookmarkEnd w:id="0"/>
    <w:p w:rsidR="00DD08AF" w:rsidRPr="00485167" w:rsidRDefault="00DD08AF" w:rsidP="00DD08AF">
      <w:pPr>
        <w:pStyle w:val="11"/>
        <w:ind w:left="0"/>
        <w:jc w:val="both"/>
        <w:rPr>
          <w:b w:val="0"/>
          <w:lang w:val="ru-RU"/>
        </w:rPr>
      </w:pPr>
    </w:p>
    <w:p w:rsidR="00DD08AF" w:rsidRPr="00485167" w:rsidRDefault="00DD08AF" w:rsidP="00DD08AF">
      <w:pPr>
        <w:pStyle w:val="11"/>
        <w:ind w:left="0"/>
        <w:jc w:val="both"/>
        <w:rPr>
          <w:b w:val="0"/>
          <w:lang w:val="ru-RU"/>
        </w:rPr>
      </w:pPr>
    </w:p>
    <w:p w:rsidR="00DD08AF" w:rsidRDefault="00DD08AF" w:rsidP="00DD08AF">
      <w:pPr>
        <w:pStyle w:val="11"/>
        <w:spacing w:line="240" w:lineRule="exact"/>
        <w:ind w:left="0"/>
        <w:rPr>
          <w:b w:val="0"/>
          <w:lang w:val="ru-RU"/>
        </w:rPr>
      </w:pPr>
      <w:r w:rsidRPr="00485167">
        <w:rPr>
          <w:b w:val="0"/>
          <w:lang w:val="ru-RU"/>
        </w:rPr>
        <w:t>ПОРЯДОК</w:t>
      </w:r>
    </w:p>
    <w:p w:rsidR="00CE5319" w:rsidRPr="00485167" w:rsidRDefault="00CE5319" w:rsidP="00DD08AF">
      <w:pPr>
        <w:pStyle w:val="11"/>
        <w:spacing w:line="240" w:lineRule="exact"/>
        <w:ind w:left="0"/>
        <w:rPr>
          <w:b w:val="0"/>
          <w:lang w:val="ru-RU"/>
        </w:rPr>
      </w:pPr>
    </w:p>
    <w:p w:rsidR="00DD08AF" w:rsidRDefault="00DD08AF" w:rsidP="00DD08AF">
      <w:pPr>
        <w:pStyle w:val="a3"/>
        <w:spacing w:line="240" w:lineRule="exact"/>
        <w:ind w:left="0"/>
        <w:jc w:val="center"/>
        <w:rPr>
          <w:spacing w:val="-3"/>
          <w:lang w:val="ru-RU"/>
        </w:rPr>
      </w:pPr>
      <w:r w:rsidRPr="00485167">
        <w:rPr>
          <w:lang w:val="ru-RU"/>
        </w:rPr>
        <w:t xml:space="preserve">межведомственного взаимодействия </w:t>
      </w:r>
      <w:r>
        <w:rPr>
          <w:lang w:val="ru-RU"/>
        </w:rPr>
        <w:t>структурных подразделений, отраслевых</w:t>
      </w:r>
      <w:r w:rsidR="00944D0D">
        <w:rPr>
          <w:lang w:val="ru-RU"/>
        </w:rPr>
        <w:t xml:space="preserve"> (функциональных) </w:t>
      </w:r>
      <w:r>
        <w:rPr>
          <w:lang w:val="ru-RU"/>
        </w:rPr>
        <w:t>органов администрации Шпаковского муниципального округа Ставропольского края</w:t>
      </w:r>
      <w:r w:rsidRPr="00485167">
        <w:rPr>
          <w:spacing w:val="-3"/>
          <w:lang w:val="ru-RU"/>
        </w:rPr>
        <w:t xml:space="preserve"> </w:t>
      </w:r>
      <w:r w:rsidRPr="00485167">
        <w:rPr>
          <w:lang w:val="ru-RU"/>
        </w:rPr>
        <w:t xml:space="preserve">на этапе разработки, рассмотрения, принятия решения о заключении </w:t>
      </w:r>
      <w:r w:rsidRPr="00485167">
        <w:rPr>
          <w:spacing w:val="-3"/>
          <w:lang w:val="ru-RU"/>
        </w:rPr>
        <w:t>концессионного соглашения</w:t>
      </w:r>
    </w:p>
    <w:p w:rsidR="00DD08AF" w:rsidRPr="004C2924" w:rsidRDefault="00DD08AF" w:rsidP="00DD08AF">
      <w:pPr>
        <w:pStyle w:val="a3"/>
        <w:spacing w:line="240" w:lineRule="exact"/>
        <w:ind w:left="0"/>
        <w:jc w:val="center"/>
        <w:rPr>
          <w:lang w:val="ru-RU"/>
        </w:rPr>
      </w:pPr>
    </w:p>
    <w:p w:rsidR="00DD08AF" w:rsidRPr="004B4371" w:rsidRDefault="004B4371" w:rsidP="004B4371">
      <w:pPr>
        <w:tabs>
          <w:tab w:val="left" w:pos="1108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proofErr w:type="gramStart"/>
      <w:r w:rsidR="00DD08AF" w:rsidRPr="004B4371">
        <w:rPr>
          <w:sz w:val="28"/>
          <w:szCs w:val="28"/>
          <w:lang w:val="ru-RU"/>
        </w:rPr>
        <w:t xml:space="preserve">Настоящий Порядок разработан в соответствии с Федеральным </w:t>
      </w:r>
      <w:r w:rsidR="00DD08AF" w:rsidRPr="004B4371">
        <w:rPr>
          <w:spacing w:val="-4"/>
          <w:sz w:val="28"/>
          <w:szCs w:val="28"/>
          <w:lang w:val="ru-RU"/>
        </w:rPr>
        <w:t>законом</w:t>
      </w:r>
      <w:r w:rsidR="00DD08AF" w:rsidRPr="004B4371">
        <w:rPr>
          <w:spacing w:val="62"/>
          <w:sz w:val="28"/>
          <w:szCs w:val="28"/>
          <w:lang w:val="ru-RU"/>
        </w:rPr>
        <w:t xml:space="preserve"> </w:t>
      </w:r>
      <w:r w:rsidR="00DD08AF" w:rsidRPr="004B4371">
        <w:rPr>
          <w:sz w:val="28"/>
          <w:szCs w:val="28"/>
          <w:lang w:val="ru-RU"/>
        </w:rPr>
        <w:t xml:space="preserve">от 21 июля 2005 года № </w:t>
      </w:r>
      <w:r w:rsidR="00DD08AF" w:rsidRPr="004B4371">
        <w:rPr>
          <w:spacing w:val="-3"/>
          <w:sz w:val="28"/>
          <w:szCs w:val="28"/>
          <w:lang w:val="ru-RU"/>
        </w:rPr>
        <w:t xml:space="preserve">115-ФЗ </w:t>
      </w:r>
      <w:r w:rsidR="00DD08AF" w:rsidRPr="004B4371">
        <w:rPr>
          <w:sz w:val="28"/>
          <w:szCs w:val="28"/>
          <w:lang w:val="ru-RU"/>
        </w:rPr>
        <w:t>«О концессионных соглашениях»</w:t>
      </w:r>
      <w:r w:rsidR="001201D7" w:rsidRPr="004B4371">
        <w:rPr>
          <w:sz w:val="28"/>
          <w:szCs w:val="28"/>
          <w:lang w:val="ru-RU"/>
        </w:rPr>
        <w:t xml:space="preserve"> (далее – Федеральный закон № 115-ФЗ)</w:t>
      </w:r>
      <w:r w:rsidR="00DD08AF" w:rsidRPr="004B4371">
        <w:rPr>
          <w:sz w:val="28"/>
          <w:szCs w:val="28"/>
          <w:lang w:val="ru-RU"/>
        </w:rPr>
        <w:t xml:space="preserve">, </w:t>
      </w:r>
      <w:r w:rsidR="00DD08AF" w:rsidRPr="004B4371">
        <w:rPr>
          <w:spacing w:val="-3"/>
          <w:sz w:val="28"/>
          <w:szCs w:val="28"/>
          <w:lang w:val="ru-RU"/>
        </w:rPr>
        <w:t xml:space="preserve">пунктом </w:t>
      </w:r>
      <w:r w:rsidR="00DD08AF" w:rsidRPr="004B4371">
        <w:rPr>
          <w:sz w:val="28"/>
          <w:szCs w:val="28"/>
          <w:lang w:val="ru-RU"/>
        </w:rPr>
        <w:t xml:space="preserve">6 статьи 78 </w:t>
      </w:r>
      <w:r w:rsidR="00DD08AF" w:rsidRPr="004B4371">
        <w:rPr>
          <w:spacing w:val="-3"/>
          <w:sz w:val="28"/>
          <w:szCs w:val="28"/>
          <w:lang w:val="ru-RU"/>
        </w:rPr>
        <w:t xml:space="preserve">Бюджетного </w:t>
      </w:r>
      <w:r w:rsidR="00DD08AF" w:rsidRPr="004B4371">
        <w:rPr>
          <w:spacing w:val="-5"/>
          <w:sz w:val="28"/>
          <w:szCs w:val="28"/>
          <w:lang w:val="ru-RU"/>
        </w:rPr>
        <w:t xml:space="preserve">кодекса </w:t>
      </w:r>
      <w:r w:rsidR="00DD08AF" w:rsidRPr="004B4371">
        <w:rPr>
          <w:spacing w:val="-3"/>
          <w:sz w:val="28"/>
          <w:szCs w:val="28"/>
          <w:lang w:val="ru-RU"/>
        </w:rPr>
        <w:t xml:space="preserve">Российской </w:t>
      </w:r>
      <w:r w:rsidR="00DD08AF" w:rsidRPr="004B4371">
        <w:rPr>
          <w:sz w:val="28"/>
          <w:szCs w:val="28"/>
          <w:lang w:val="ru-RU"/>
        </w:rPr>
        <w:t xml:space="preserve">Федерации и </w:t>
      </w:r>
      <w:r w:rsidR="00DD08AF" w:rsidRPr="004B4371">
        <w:rPr>
          <w:spacing w:val="-4"/>
          <w:sz w:val="28"/>
          <w:szCs w:val="28"/>
          <w:lang w:val="ru-RU"/>
        </w:rPr>
        <w:t xml:space="preserve">регулирует </w:t>
      </w:r>
      <w:r w:rsidR="00DD08AF" w:rsidRPr="004B4371">
        <w:rPr>
          <w:sz w:val="28"/>
          <w:szCs w:val="28"/>
          <w:lang w:val="ru-RU"/>
        </w:rPr>
        <w:t>взаимодействие структурных подразделений, функциональных и отраслевых органов администрации</w:t>
      </w:r>
      <w:r w:rsidR="00DD08AF" w:rsidRPr="004B4371">
        <w:rPr>
          <w:spacing w:val="-3"/>
          <w:sz w:val="28"/>
          <w:szCs w:val="28"/>
          <w:lang w:val="ru-RU"/>
        </w:rPr>
        <w:t xml:space="preserve"> </w:t>
      </w:r>
      <w:r w:rsidR="00DD08AF" w:rsidRPr="004B4371">
        <w:rPr>
          <w:sz w:val="28"/>
          <w:szCs w:val="28"/>
          <w:lang w:val="ru-RU"/>
        </w:rPr>
        <w:t>Шпаковского</w:t>
      </w:r>
      <w:r w:rsidR="00DD08AF" w:rsidRPr="004B4371">
        <w:rPr>
          <w:spacing w:val="-3"/>
          <w:sz w:val="28"/>
          <w:szCs w:val="28"/>
          <w:lang w:val="ru-RU"/>
        </w:rPr>
        <w:t xml:space="preserve"> муниципального округа</w:t>
      </w:r>
      <w:r w:rsidR="00DD08AF" w:rsidRPr="004B4371">
        <w:rPr>
          <w:sz w:val="28"/>
          <w:szCs w:val="28"/>
          <w:lang w:val="ru-RU"/>
        </w:rPr>
        <w:t xml:space="preserve"> на этапе разработки, рассмотрения и принятия решений о заключении Шпаковским муниципальным округом концессионных </w:t>
      </w:r>
      <w:r w:rsidR="00DD08AF" w:rsidRPr="004B4371">
        <w:rPr>
          <w:spacing w:val="-3"/>
          <w:sz w:val="28"/>
          <w:szCs w:val="28"/>
          <w:lang w:val="ru-RU"/>
        </w:rPr>
        <w:t xml:space="preserve">соглашений </w:t>
      </w:r>
      <w:r w:rsidR="00DD08AF" w:rsidRPr="004B4371">
        <w:rPr>
          <w:sz w:val="28"/>
          <w:szCs w:val="28"/>
          <w:lang w:val="ru-RU"/>
        </w:rPr>
        <w:t xml:space="preserve">(в </w:t>
      </w:r>
      <w:r w:rsidR="00DD08AF" w:rsidRPr="004B4371">
        <w:rPr>
          <w:spacing w:val="-4"/>
          <w:sz w:val="28"/>
          <w:szCs w:val="28"/>
          <w:lang w:val="ru-RU"/>
        </w:rPr>
        <w:t>том</w:t>
      </w:r>
      <w:r w:rsidR="00DD08AF" w:rsidRPr="004B4371">
        <w:rPr>
          <w:spacing w:val="62"/>
          <w:sz w:val="28"/>
          <w:szCs w:val="28"/>
          <w:lang w:val="ru-RU"/>
        </w:rPr>
        <w:t xml:space="preserve"> </w:t>
      </w:r>
      <w:r w:rsidR="00DD08AF" w:rsidRPr="004B4371">
        <w:rPr>
          <w:sz w:val="28"/>
          <w:szCs w:val="28"/>
          <w:lang w:val="ru-RU"/>
        </w:rPr>
        <w:t>числе на</w:t>
      </w:r>
      <w:proofErr w:type="gramEnd"/>
      <w:r w:rsidR="00DD08AF" w:rsidRPr="004B4371">
        <w:rPr>
          <w:sz w:val="28"/>
          <w:szCs w:val="28"/>
          <w:lang w:val="ru-RU"/>
        </w:rPr>
        <w:t xml:space="preserve"> срок, превышающий срок действия утвержденных лимитов </w:t>
      </w:r>
      <w:r w:rsidR="00DD08AF" w:rsidRPr="004B4371">
        <w:rPr>
          <w:spacing w:val="-3"/>
          <w:sz w:val="28"/>
          <w:szCs w:val="28"/>
          <w:lang w:val="ru-RU"/>
        </w:rPr>
        <w:t xml:space="preserve">бюджетных </w:t>
      </w:r>
      <w:r w:rsidR="00DD08AF" w:rsidRPr="004B4371">
        <w:rPr>
          <w:sz w:val="28"/>
          <w:szCs w:val="28"/>
          <w:lang w:val="ru-RU"/>
        </w:rPr>
        <w:t xml:space="preserve">обязательств), инициаторами </w:t>
      </w:r>
      <w:r w:rsidR="00DD08AF" w:rsidRPr="004B4371">
        <w:rPr>
          <w:spacing w:val="-5"/>
          <w:sz w:val="28"/>
          <w:szCs w:val="28"/>
          <w:lang w:val="ru-RU"/>
        </w:rPr>
        <w:t xml:space="preserve">которых </w:t>
      </w:r>
      <w:r w:rsidR="00DD08AF" w:rsidRPr="004B4371">
        <w:rPr>
          <w:sz w:val="28"/>
          <w:szCs w:val="28"/>
          <w:lang w:val="ru-RU"/>
        </w:rPr>
        <w:t>являются органы местного самоуправления.</w:t>
      </w:r>
    </w:p>
    <w:p w:rsidR="00CE5319" w:rsidRPr="00485167" w:rsidRDefault="00CE5319" w:rsidP="004B4371">
      <w:pPr>
        <w:pStyle w:val="a5"/>
        <w:tabs>
          <w:tab w:val="left" w:pos="1108"/>
        </w:tabs>
        <w:ind w:left="0" w:right="0" w:firstLine="709"/>
        <w:rPr>
          <w:sz w:val="28"/>
          <w:szCs w:val="28"/>
          <w:lang w:val="ru-RU"/>
        </w:rPr>
      </w:pPr>
    </w:p>
    <w:p w:rsidR="00DD08AF" w:rsidRPr="004B4371" w:rsidRDefault="004B4371" w:rsidP="004B4371">
      <w:pPr>
        <w:tabs>
          <w:tab w:val="left" w:pos="1108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DD08AF" w:rsidRPr="004B4371">
        <w:rPr>
          <w:sz w:val="28"/>
          <w:szCs w:val="28"/>
          <w:lang w:val="ru-RU"/>
        </w:rPr>
        <w:t>Решение Шпаковского</w:t>
      </w:r>
      <w:r w:rsidR="00DD08AF" w:rsidRPr="004B4371">
        <w:rPr>
          <w:spacing w:val="-3"/>
          <w:sz w:val="28"/>
          <w:szCs w:val="28"/>
          <w:lang w:val="ru-RU"/>
        </w:rPr>
        <w:t xml:space="preserve"> муниципального </w:t>
      </w:r>
      <w:r w:rsidR="001201D7" w:rsidRPr="004B4371">
        <w:rPr>
          <w:spacing w:val="-3"/>
          <w:sz w:val="28"/>
          <w:szCs w:val="28"/>
          <w:lang w:val="ru-RU"/>
        </w:rPr>
        <w:t xml:space="preserve">округа (далее – </w:t>
      </w:r>
      <w:proofErr w:type="spellStart"/>
      <w:r w:rsidR="001201D7" w:rsidRPr="004B4371">
        <w:rPr>
          <w:spacing w:val="-3"/>
          <w:sz w:val="28"/>
          <w:szCs w:val="28"/>
          <w:lang w:val="ru-RU"/>
        </w:rPr>
        <w:t>Шпаковский</w:t>
      </w:r>
      <w:proofErr w:type="spellEnd"/>
      <w:r w:rsidR="001201D7" w:rsidRPr="004B4371">
        <w:rPr>
          <w:spacing w:val="-3"/>
          <w:sz w:val="28"/>
          <w:szCs w:val="28"/>
          <w:lang w:val="ru-RU"/>
        </w:rPr>
        <w:t xml:space="preserve"> муниципальный округ, инициатор проекта)</w:t>
      </w:r>
      <w:r w:rsidR="00DD08AF" w:rsidRPr="004B4371">
        <w:rPr>
          <w:sz w:val="28"/>
          <w:szCs w:val="28"/>
          <w:lang w:val="ru-RU"/>
        </w:rPr>
        <w:t xml:space="preserve"> о заключении концессионного </w:t>
      </w:r>
      <w:r w:rsidR="00DD08AF" w:rsidRPr="004B4371">
        <w:rPr>
          <w:spacing w:val="-3"/>
          <w:sz w:val="28"/>
          <w:szCs w:val="28"/>
          <w:lang w:val="ru-RU"/>
        </w:rPr>
        <w:t xml:space="preserve">соглашения </w:t>
      </w:r>
      <w:r w:rsidR="00DD08AF" w:rsidRPr="004B4371">
        <w:rPr>
          <w:sz w:val="28"/>
          <w:szCs w:val="28"/>
          <w:lang w:val="ru-RU"/>
        </w:rPr>
        <w:t>принимается в форме постановления администрации Шпаковского</w:t>
      </w:r>
      <w:r w:rsidR="00DD08AF" w:rsidRPr="004B4371">
        <w:rPr>
          <w:spacing w:val="-3"/>
          <w:sz w:val="28"/>
          <w:szCs w:val="28"/>
          <w:lang w:val="ru-RU"/>
        </w:rPr>
        <w:t xml:space="preserve"> муниципального </w:t>
      </w:r>
      <w:r w:rsidR="001201D7" w:rsidRPr="004B4371">
        <w:rPr>
          <w:spacing w:val="-3"/>
          <w:sz w:val="28"/>
          <w:szCs w:val="28"/>
          <w:lang w:val="ru-RU"/>
        </w:rPr>
        <w:t>округа</w:t>
      </w:r>
      <w:r w:rsidR="00DD08AF" w:rsidRPr="004B4371">
        <w:rPr>
          <w:spacing w:val="-3"/>
          <w:sz w:val="28"/>
          <w:szCs w:val="28"/>
          <w:lang w:val="ru-RU"/>
        </w:rPr>
        <w:t>.</w:t>
      </w:r>
      <w:r w:rsidR="00DD08AF" w:rsidRPr="004B4371">
        <w:rPr>
          <w:sz w:val="28"/>
          <w:szCs w:val="28"/>
          <w:lang w:val="ru-RU"/>
        </w:rPr>
        <w:t xml:space="preserve"> </w:t>
      </w:r>
      <w:r w:rsidR="00DD08AF" w:rsidRPr="004B4371">
        <w:rPr>
          <w:spacing w:val="-4"/>
          <w:sz w:val="28"/>
          <w:szCs w:val="28"/>
          <w:lang w:val="ru-RU"/>
        </w:rPr>
        <w:t>Объектом</w:t>
      </w:r>
      <w:r w:rsidR="00DD08AF" w:rsidRPr="004B4371">
        <w:rPr>
          <w:spacing w:val="62"/>
          <w:sz w:val="28"/>
          <w:szCs w:val="28"/>
          <w:lang w:val="ru-RU"/>
        </w:rPr>
        <w:t xml:space="preserve"> </w:t>
      </w:r>
      <w:r w:rsidR="00DD08AF" w:rsidRPr="004B4371">
        <w:rPr>
          <w:spacing w:val="-3"/>
          <w:sz w:val="28"/>
          <w:szCs w:val="28"/>
          <w:lang w:val="ru-RU"/>
        </w:rPr>
        <w:t xml:space="preserve">концессионного соглашения </w:t>
      </w:r>
      <w:r w:rsidR="00DD08AF" w:rsidRPr="004B4371">
        <w:rPr>
          <w:sz w:val="28"/>
          <w:szCs w:val="28"/>
          <w:lang w:val="ru-RU"/>
        </w:rPr>
        <w:t xml:space="preserve">является создаваемое и (или) </w:t>
      </w:r>
      <w:r w:rsidR="00DD08AF" w:rsidRPr="004B4371">
        <w:rPr>
          <w:spacing w:val="-3"/>
          <w:sz w:val="28"/>
          <w:szCs w:val="28"/>
          <w:lang w:val="ru-RU"/>
        </w:rPr>
        <w:t xml:space="preserve">реконструируемое </w:t>
      </w:r>
      <w:r w:rsidR="00DD08AF" w:rsidRPr="004B4371">
        <w:rPr>
          <w:sz w:val="28"/>
          <w:szCs w:val="28"/>
          <w:lang w:val="ru-RU"/>
        </w:rPr>
        <w:t xml:space="preserve">имущество, право собственности, на </w:t>
      </w:r>
      <w:r w:rsidR="00DD08AF" w:rsidRPr="004B4371">
        <w:rPr>
          <w:spacing w:val="-4"/>
          <w:sz w:val="28"/>
          <w:szCs w:val="28"/>
          <w:lang w:val="ru-RU"/>
        </w:rPr>
        <w:t xml:space="preserve">которое </w:t>
      </w:r>
      <w:r w:rsidR="00DD08AF" w:rsidRPr="004B4371">
        <w:rPr>
          <w:sz w:val="28"/>
          <w:szCs w:val="28"/>
          <w:lang w:val="ru-RU"/>
        </w:rPr>
        <w:t xml:space="preserve">принадлежит или </w:t>
      </w:r>
      <w:r w:rsidR="00DD08AF" w:rsidRPr="004B4371">
        <w:rPr>
          <w:spacing w:val="-6"/>
          <w:sz w:val="28"/>
          <w:szCs w:val="28"/>
          <w:lang w:val="ru-RU"/>
        </w:rPr>
        <w:t xml:space="preserve">будет </w:t>
      </w:r>
      <w:r w:rsidR="00DD08AF" w:rsidRPr="004B4371">
        <w:rPr>
          <w:sz w:val="28"/>
          <w:szCs w:val="28"/>
          <w:lang w:val="ru-RU"/>
        </w:rPr>
        <w:t>принадлежать Шпаковскому</w:t>
      </w:r>
      <w:r w:rsidR="00DD08AF" w:rsidRPr="004B4371">
        <w:rPr>
          <w:spacing w:val="-3"/>
          <w:sz w:val="28"/>
          <w:szCs w:val="28"/>
          <w:lang w:val="ru-RU"/>
        </w:rPr>
        <w:t xml:space="preserve"> муниципальному </w:t>
      </w:r>
      <w:r w:rsidR="001201D7" w:rsidRPr="004B4371">
        <w:rPr>
          <w:spacing w:val="-3"/>
          <w:sz w:val="28"/>
          <w:szCs w:val="28"/>
          <w:lang w:val="ru-RU"/>
        </w:rPr>
        <w:t>округ</w:t>
      </w:r>
      <w:r w:rsidR="00CE5319" w:rsidRPr="004B4371">
        <w:rPr>
          <w:spacing w:val="-3"/>
          <w:sz w:val="28"/>
          <w:szCs w:val="28"/>
          <w:lang w:val="ru-RU"/>
        </w:rPr>
        <w:t>у</w:t>
      </w:r>
      <w:r w:rsidR="001201D7" w:rsidRPr="004B4371">
        <w:rPr>
          <w:spacing w:val="-3"/>
          <w:sz w:val="28"/>
          <w:szCs w:val="28"/>
          <w:lang w:val="ru-RU"/>
        </w:rPr>
        <w:t xml:space="preserve"> </w:t>
      </w:r>
      <w:r w:rsidR="00DD08AF" w:rsidRPr="004B4371">
        <w:rPr>
          <w:sz w:val="28"/>
          <w:szCs w:val="28"/>
          <w:lang w:val="ru-RU"/>
        </w:rPr>
        <w:t xml:space="preserve">(далее – </w:t>
      </w:r>
      <w:r w:rsidR="00DD08AF" w:rsidRPr="004B4371">
        <w:rPr>
          <w:spacing w:val="-3"/>
          <w:sz w:val="28"/>
          <w:szCs w:val="28"/>
          <w:lang w:val="ru-RU"/>
        </w:rPr>
        <w:t xml:space="preserve">объект концессионного </w:t>
      </w:r>
      <w:r w:rsidR="00DD08AF" w:rsidRPr="004B4371">
        <w:rPr>
          <w:sz w:val="28"/>
          <w:szCs w:val="28"/>
          <w:lang w:val="ru-RU"/>
        </w:rPr>
        <w:t>соглашения).</w:t>
      </w:r>
    </w:p>
    <w:p w:rsidR="00CE5319" w:rsidRPr="00CE5319" w:rsidRDefault="00CE5319" w:rsidP="004B4371">
      <w:pPr>
        <w:pStyle w:val="a5"/>
        <w:ind w:left="0" w:firstLine="709"/>
        <w:rPr>
          <w:sz w:val="28"/>
          <w:szCs w:val="28"/>
          <w:lang w:val="ru-RU"/>
        </w:rPr>
      </w:pPr>
    </w:p>
    <w:p w:rsidR="00DD08AF" w:rsidRPr="00485167" w:rsidRDefault="004B4371" w:rsidP="004B4371">
      <w:pPr>
        <w:pStyle w:val="a5"/>
        <w:tabs>
          <w:tab w:val="left" w:pos="1108"/>
        </w:tabs>
        <w:ind w:left="0" w:righ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="00CE5319">
        <w:rPr>
          <w:sz w:val="28"/>
          <w:szCs w:val="28"/>
          <w:lang w:val="ru-RU"/>
        </w:rPr>
        <w:t>Инициатор проекта</w:t>
      </w:r>
      <w:r w:rsidR="00DD08AF" w:rsidRPr="00485167">
        <w:rPr>
          <w:sz w:val="28"/>
          <w:szCs w:val="28"/>
          <w:lang w:val="ru-RU"/>
        </w:rPr>
        <w:t xml:space="preserve"> обеспечивает разработку предложения о создании и (или) </w:t>
      </w:r>
      <w:proofErr w:type="spellStart"/>
      <w:r w:rsidR="00DD08AF" w:rsidRPr="00485167">
        <w:rPr>
          <w:spacing w:val="-3"/>
          <w:sz w:val="28"/>
          <w:szCs w:val="28"/>
          <w:lang w:val="ru-RU"/>
        </w:rPr>
        <w:t>реконструировании</w:t>
      </w:r>
      <w:proofErr w:type="spellEnd"/>
      <w:r w:rsidR="00DD08AF" w:rsidRPr="00485167">
        <w:rPr>
          <w:spacing w:val="-3"/>
          <w:sz w:val="28"/>
          <w:szCs w:val="28"/>
          <w:lang w:val="ru-RU"/>
        </w:rPr>
        <w:t xml:space="preserve"> </w:t>
      </w:r>
      <w:r w:rsidR="00DD08AF" w:rsidRPr="00485167">
        <w:rPr>
          <w:sz w:val="28"/>
          <w:szCs w:val="28"/>
          <w:lang w:val="ru-RU"/>
        </w:rPr>
        <w:t xml:space="preserve">имущества в рамках </w:t>
      </w:r>
      <w:r w:rsidR="00DD08AF" w:rsidRPr="00485167">
        <w:rPr>
          <w:spacing w:val="-3"/>
          <w:sz w:val="28"/>
          <w:szCs w:val="28"/>
          <w:lang w:val="ru-RU"/>
        </w:rPr>
        <w:t xml:space="preserve">концессионного </w:t>
      </w:r>
      <w:r w:rsidR="00DD08AF" w:rsidRPr="00485167">
        <w:rPr>
          <w:sz w:val="28"/>
          <w:szCs w:val="28"/>
          <w:lang w:val="ru-RU"/>
        </w:rPr>
        <w:t xml:space="preserve">соглашения (далее – Предложение), в </w:t>
      </w:r>
      <w:r w:rsidR="00DD08AF" w:rsidRPr="00485167">
        <w:rPr>
          <w:spacing w:val="-4"/>
          <w:sz w:val="28"/>
          <w:szCs w:val="28"/>
          <w:lang w:val="ru-RU"/>
        </w:rPr>
        <w:t xml:space="preserve">том </w:t>
      </w:r>
      <w:r w:rsidR="00DD08AF" w:rsidRPr="00485167">
        <w:rPr>
          <w:sz w:val="28"/>
          <w:szCs w:val="28"/>
          <w:lang w:val="ru-RU"/>
        </w:rPr>
        <w:t xml:space="preserve">числе </w:t>
      </w:r>
      <w:r w:rsidR="00DD08AF" w:rsidRPr="00485167">
        <w:rPr>
          <w:spacing w:val="-4"/>
          <w:sz w:val="28"/>
          <w:szCs w:val="28"/>
          <w:lang w:val="ru-RU"/>
        </w:rPr>
        <w:t xml:space="preserve">подготовку </w:t>
      </w:r>
      <w:r w:rsidR="00DD08AF" w:rsidRPr="00485167">
        <w:rPr>
          <w:sz w:val="28"/>
          <w:szCs w:val="28"/>
          <w:lang w:val="ru-RU"/>
        </w:rPr>
        <w:t xml:space="preserve">проекта концессионного соглашения, и направление </w:t>
      </w:r>
      <w:r w:rsidR="00DD08AF" w:rsidRPr="00485167">
        <w:rPr>
          <w:spacing w:val="-3"/>
          <w:sz w:val="28"/>
          <w:szCs w:val="28"/>
          <w:lang w:val="ru-RU"/>
        </w:rPr>
        <w:t xml:space="preserve">Предложения </w:t>
      </w:r>
      <w:r w:rsidR="00DD08AF" w:rsidRPr="00485167">
        <w:rPr>
          <w:sz w:val="28"/>
          <w:szCs w:val="28"/>
          <w:lang w:val="ru-RU"/>
        </w:rPr>
        <w:t>на</w:t>
      </w:r>
      <w:r w:rsidR="00DD08AF" w:rsidRPr="00485167">
        <w:rPr>
          <w:spacing w:val="11"/>
          <w:sz w:val="28"/>
          <w:szCs w:val="28"/>
          <w:lang w:val="ru-RU"/>
        </w:rPr>
        <w:t xml:space="preserve"> </w:t>
      </w:r>
      <w:r w:rsidR="00DD08AF" w:rsidRPr="00485167">
        <w:rPr>
          <w:sz w:val="28"/>
          <w:szCs w:val="28"/>
          <w:lang w:val="ru-RU"/>
        </w:rPr>
        <w:t>рассмотрение:</w:t>
      </w:r>
    </w:p>
    <w:p w:rsidR="00DD08AF" w:rsidRPr="004B4371" w:rsidRDefault="004B4371" w:rsidP="004B4371">
      <w:pPr>
        <w:tabs>
          <w:tab w:val="left" w:pos="113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="00DD08AF" w:rsidRPr="004B4371">
        <w:rPr>
          <w:sz w:val="28"/>
          <w:szCs w:val="28"/>
          <w:lang w:val="ru-RU"/>
        </w:rPr>
        <w:t xml:space="preserve">в </w:t>
      </w:r>
      <w:r w:rsidR="001201D7" w:rsidRPr="004B4371">
        <w:rPr>
          <w:sz w:val="28"/>
          <w:szCs w:val="28"/>
          <w:lang w:val="ru-RU"/>
        </w:rPr>
        <w:t xml:space="preserve">комитет по экономике, торговле и профилактике административных правонарушений </w:t>
      </w:r>
      <w:r w:rsidR="00DD08AF" w:rsidRPr="004B4371">
        <w:rPr>
          <w:sz w:val="28"/>
          <w:szCs w:val="28"/>
          <w:lang w:val="ru-RU"/>
        </w:rPr>
        <w:t>администрации Шпаковского</w:t>
      </w:r>
      <w:r w:rsidR="00DD08AF" w:rsidRPr="004B4371">
        <w:rPr>
          <w:spacing w:val="-3"/>
          <w:sz w:val="28"/>
          <w:szCs w:val="28"/>
          <w:lang w:val="ru-RU"/>
        </w:rPr>
        <w:t xml:space="preserve"> муниципального </w:t>
      </w:r>
      <w:r w:rsidR="001201D7" w:rsidRPr="004B4371">
        <w:rPr>
          <w:spacing w:val="-3"/>
          <w:sz w:val="28"/>
          <w:szCs w:val="28"/>
          <w:lang w:val="ru-RU"/>
        </w:rPr>
        <w:t>округа</w:t>
      </w:r>
      <w:r w:rsidR="00DD08AF" w:rsidRPr="004B4371">
        <w:rPr>
          <w:sz w:val="28"/>
          <w:szCs w:val="28"/>
          <w:lang w:val="ru-RU"/>
        </w:rPr>
        <w:t xml:space="preserve"> </w:t>
      </w:r>
      <w:r w:rsidR="001201D7" w:rsidRPr="004B4371">
        <w:rPr>
          <w:sz w:val="28"/>
          <w:szCs w:val="28"/>
          <w:lang w:val="ru-RU"/>
        </w:rPr>
        <w:t xml:space="preserve">(далее – комитет по экономике) </w:t>
      </w:r>
      <w:r w:rsidR="00DD08AF" w:rsidRPr="004B4371">
        <w:rPr>
          <w:sz w:val="28"/>
          <w:szCs w:val="28"/>
          <w:lang w:val="ru-RU"/>
        </w:rPr>
        <w:t>для оценки возможности и целесообразности реализации</w:t>
      </w:r>
      <w:r w:rsidR="00DD08AF" w:rsidRPr="004B4371">
        <w:rPr>
          <w:spacing w:val="-21"/>
          <w:sz w:val="28"/>
          <w:szCs w:val="28"/>
          <w:lang w:val="ru-RU"/>
        </w:rPr>
        <w:t xml:space="preserve"> </w:t>
      </w:r>
      <w:r w:rsidR="00DD08AF" w:rsidRPr="004B4371">
        <w:rPr>
          <w:sz w:val="28"/>
          <w:szCs w:val="28"/>
          <w:lang w:val="ru-RU"/>
        </w:rPr>
        <w:t>предложения;</w:t>
      </w:r>
    </w:p>
    <w:p w:rsidR="00DD08AF" w:rsidRPr="004B4371" w:rsidRDefault="004B4371" w:rsidP="004B4371">
      <w:pPr>
        <w:tabs>
          <w:tab w:val="left" w:pos="113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</w:t>
      </w:r>
      <w:r w:rsidR="00DD08AF" w:rsidRPr="004B4371">
        <w:rPr>
          <w:sz w:val="28"/>
          <w:szCs w:val="28"/>
          <w:lang w:val="ru-RU"/>
        </w:rPr>
        <w:t xml:space="preserve">в комитет </w:t>
      </w:r>
      <w:r w:rsidR="001201D7" w:rsidRPr="004B4371">
        <w:rPr>
          <w:sz w:val="28"/>
          <w:szCs w:val="28"/>
          <w:lang w:val="ru-RU"/>
        </w:rPr>
        <w:t xml:space="preserve">по градостроительству, </w:t>
      </w:r>
      <w:r w:rsidR="00DD08AF" w:rsidRPr="004B4371">
        <w:rPr>
          <w:sz w:val="28"/>
          <w:szCs w:val="28"/>
          <w:lang w:val="ru-RU"/>
        </w:rPr>
        <w:t>земельны</w:t>
      </w:r>
      <w:r w:rsidR="001201D7" w:rsidRPr="004B4371">
        <w:rPr>
          <w:sz w:val="28"/>
          <w:szCs w:val="28"/>
          <w:lang w:val="ru-RU"/>
        </w:rPr>
        <w:t>м</w:t>
      </w:r>
      <w:r w:rsidR="00DD08AF" w:rsidRPr="004B4371">
        <w:rPr>
          <w:sz w:val="28"/>
          <w:szCs w:val="28"/>
          <w:lang w:val="ru-RU"/>
        </w:rPr>
        <w:t xml:space="preserve"> </w:t>
      </w:r>
      <w:r w:rsidR="00CE5319" w:rsidRPr="004B4371">
        <w:rPr>
          <w:sz w:val="28"/>
          <w:szCs w:val="28"/>
          <w:lang w:val="ru-RU"/>
        </w:rPr>
        <w:t xml:space="preserve">и имущественным </w:t>
      </w:r>
      <w:r w:rsidR="00DD08AF" w:rsidRPr="004B4371">
        <w:rPr>
          <w:sz w:val="28"/>
          <w:szCs w:val="28"/>
          <w:lang w:val="ru-RU"/>
        </w:rPr>
        <w:t>отношени</w:t>
      </w:r>
      <w:r w:rsidR="001201D7" w:rsidRPr="004B4371">
        <w:rPr>
          <w:sz w:val="28"/>
          <w:szCs w:val="28"/>
          <w:lang w:val="ru-RU"/>
        </w:rPr>
        <w:t>ям</w:t>
      </w:r>
      <w:r w:rsidR="00DD08AF" w:rsidRPr="004B4371">
        <w:rPr>
          <w:sz w:val="28"/>
          <w:szCs w:val="28"/>
          <w:lang w:val="ru-RU"/>
        </w:rPr>
        <w:t xml:space="preserve"> администрации Шпаковского</w:t>
      </w:r>
      <w:r w:rsidR="00DD08AF" w:rsidRPr="004B4371">
        <w:rPr>
          <w:spacing w:val="-3"/>
          <w:sz w:val="28"/>
          <w:szCs w:val="28"/>
          <w:lang w:val="ru-RU"/>
        </w:rPr>
        <w:t xml:space="preserve"> муниципального </w:t>
      </w:r>
      <w:r w:rsidR="001201D7" w:rsidRPr="004B4371">
        <w:rPr>
          <w:spacing w:val="-3"/>
          <w:sz w:val="28"/>
          <w:szCs w:val="28"/>
          <w:lang w:val="ru-RU"/>
        </w:rPr>
        <w:t>округа</w:t>
      </w:r>
      <w:r w:rsidR="00DD08AF" w:rsidRPr="004B4371">
        <w:rPr>
          <w:sz w:val="28"/>
          <w:szCs w:val="28"/>
          <w:lang w:val="ru-RU"/>
        </w:rPr>
        <w:t xml:space="preserve"> </w:t>
      </w:r>
      <w:r w:rsidR="001201D7" w:rsidRPr="004B4371">
        <w:rPr>
          <w:sz w:val="28"/>
          <w:szCs w:val="28"/>
          <w:lang w:val="ru-RU"/>
        </w:rPr>
        <w:t>(далее – КГЗ</w:t>
      </w:r>
      <w:r w:rsidR="00CE5319" w:rsidRPr="004B4371">
        <w:rPr>
          <w:sz w:val="28"/>
          <w:szCs w:val="28"/>
          <w:lang w:val="ru-RU"/>
        </w:rPr>
        <w:t>И</w:t>
      </w:r>
      <w:r w:rsidR="001201D7" w:rsidRPr="004B4371">
        <w:rPr>
          <w:sz w:val="28"/>
          <w:szCs w:val="28"/>
          <w:lang w:val="ru-RU"/>
        </w:rPr>
        <w:t xml:space="preserve">О) </w:t>
      </w:r>
      <w:r w:rsidR="00DD08AF" w:rsidRPr="004B4371">
        <w:rPr>
          <w:sz w:val="28"/>
          <w:szCs w:val="28"/>
          <w:lang w:val="ru-RU"/>
        </w:rPr>
        <w:t xml:space="preserve">для предоставления сведений о земельных участках, </w:t>
      </w:r>
      <w:r w:rsidR="00DD08AF" w:rsidRPr="004B4371">
        <w:rPr>
          <w:spacing w:val="-4"/>
          <w:sz w:val="28"/>
          <w:szCs w:val="28"/>
          <w:lang w:val="ru-RU"/>
        </w:rPr>
        <w:t>находящихся</w:t>
      </w:r>
      <w:r w:rsidR="00DD08AF" w:rsidRPr="004B4371">
        <w:rPr>
          <w:spacing w:val="62"/>
          <w:sz w:val="28"/>
          <w:szCs w:val="28"/>
          <w:lang w:val="ru-RU"/>
        </w:rPr>
        <w:t xml:space="preserve"> </w:t>
      </w:r>
      <w:r w:rsidR="00DD08AF" w:rsidRPr="004B4371">
        <w:rPr>
          <w:sz w:val="28"/>
          <w:szCs w:val="28"/>
          <w:lang w:val="ru-RU"/>
        </w:rPr>
        <w:t>в собственности Шпаковского</w:t>
      </w:r>
      <w:r w:rsidR="00DD08AF" w:rsidRPr="004B4371">
        <w:rPr>
          <w:spacing w:val="-3"/>
          <w:sz w:val="28"/>
          <w:szCs w:val="28"/>
          <w:lang w:val="ru-RU"/>
        </w:rPr>
        <w:t xml:space="preserve"> муниципального </w:t>
      </w:r>
      <w:r w:rsidR="001201D7" w:rsidRPr="004B4371">
        <w:rPr>
          <w:spacing w:val="-3"/>
          <w:sz w:val="28"/>
          <w:szCs w:val="28"/>
          <w:lang w:val="ru-RU"/>
        </w:rPr>
        <w:t>округа</w:t>
      </w:r>
      <w:r w:rsidR="00DD08AF" w:rsidRPr="004B4371">
        <w:rPr>
          <w:sz w:val="28"/>
          <w:szCs w:val="28"/>
          <w:lang w:val="ru-RU"/>
        </w:rPr>
        <w:t xml:space="preserve">, </w:t>
      </w:r>
      <w:r w:rsidR="00DD08AF" w:rsidRPr="004B4371">
        <w:rPr>
          <w:spacing w:val="-4"/>
          <w:sz w:val="28"/>
          <w:szCs w:val="28"/>
          <w:lang w:val="ru-RU"/>
        </w:rPr>
        <w:t>необходимых</w:t>
      </w:r>
      <w:r w:rsidR="00DD08AF" w:rsidRPr="004B4371">
        <w:rPr>
          <w:spacing w:val="62"/>
          <w:sz w:val="28"/>
          <w:szCs w:val="28"/>
          <w:lang w:val="ru-RU"/>
        </w:rPr>
        <w:t xml:space="preserve"> </w:t>
      </w:r>
      <w:r w:rsidR="00DD08AF" w:rsidRPr="004B4371">
        <w:rPr>
          <w:sz w:val="28"/>
          <w:szCs w:val="28"/>
          <w:lang w:val="ru-RU"/>
        </w:rPr>
        <w:t xml:space="preserve">для реализации концессионного соглашения, об объектах недвижимого имущества, </w:t>
      </w:r>
      <w:r w:rsidR="00DD08AF" w:rsidRPr="004B4371">
        <w:rPr>
          <w:spacing w:val="-4"/>
          <w:sz w:val="28"/>
          <w:szCs w:val="28"/>
          <w:lang w:val="ru-RU"/>
        </w:rPr>
        <w:t xml:space="preserve">необходимых </w:t>
      </w:r>
      <w:r w:rsidR="00DD08AF" w:rsidRPr="004B4371">
        <w:rPr>
          <w:sz w:val="28"/>
          <w:szCs w:val="28"/>
          <w:lang w:val="ru-RU"/>
        </w:rPr>
        <w:t>при реализации концессионного соглашения, из реестра</w:t>
      </w:r>
      <w:r w:rsidR="00DD08AF" w:rsidRPr="004B4371">
        <w:rPr>
          <w:spacing w:val="-3"/>
          <w:sz w:val="28"/>
          <w:szCs w:val="28"/>
          <w:lang w:val="ru-RU"/>
        </w:rPr>
        <w:t xml:space="preserve"> муниципального имущества </w:t>
      </w:r>
      <w:r w:rsidR="00DD08AF" w:rsidRPr="004B4371">
        <w:rPr>
          <w:sz w:val="28"/>
          <w:szCs w:val="28"/>
          <w:lang w:val="ru-RU"/>
        </w:rPr>
        <w:t>Шпаковского</w:t>
      </w:r>
      <w:r w:rsidR="00DD08AF" w:rsidRPr="004B4371">
        <w:rPr>
          <w:spacing w:val="-3"/>
          <w:sz w:val="28"/>
          <w:szCs w:val="28"/>
          <w:lang w:val="ru-RU"/>
        </w:rPr>
        <w:t xml:space="preserve"> муниципального </w:t>
      </w:r>
      <w:r w:rsidR="001201D7" w:rsidRPr="004B4371">
        <w:rPr>
          <w:spacing w:val="-3"/>
          <w:sz w:val="28"/>
          <w:szCs w:val="28"/>
          <w:lang w:val="ru-RU"/>
        </w:rPr>
        <w:t>округа</w:t>
      </w:r>
      <w:r w:rsidR="00DD08AF" w:rsidRPr="004B4371">
        <w:rPr>
          <w:sz w:val="28"/>
          <w:szCs w:val="28"/>
          <w:lang w:val="ru-RU"/>
        </w:rPr>
        <w:t>.</w:t>
      </w:r>
    </w:p>
    <w:p w:rsidR="00DD08AF" w:rsidRPr="004B4371" w:rsidRDefault="004B4371" w:rsidP="004B4371">
      <w:pPr>
        <w:tabs>
          <w:tab w:val="left" w:pos="1108"/>
        </w:tabs>
        <w:ind w:firstLine="709"/>
        <w:jc w:val="both"/>
        <w:rPr>
          <w:sz w:val="28"/>
          <w:szCs w:val="28"/>
          <w:lang w:val="ru-RU"/>
        </w:rPr>
      </w:pPr>
      <w:r w:rsidRPr="004B4371">
        <w:rPr>
          <w:sz w:val="28"/>
          <w:szCs w:val="28"/>
          <w:lang w:val="ru-RU"/>
        </w:rPr>
        <w:lastRenderedPageBreak/>
        <w:t xml:space="preserve">4. </w:t>
      </w:r>
      <w:r w:rsidR="00DD08AF" w:rsidRPr="004B4371">
        <w:rPr>
          <w:sz w:val="28"/>
          <w:szCs w:val="28"/>
          <w:lang w:val="ru-RU"/>
        </w:rPr>
        <w:t xml:space="preserve">При направлении </w:t>
      </w:r>
      <w:r w:rsidR="00DD08AF" w:rsidRPr="004B4371">
        <w:rPr>
          <w:spacing w:val="-3"/>
          <w:sz w:val="28"/>
          <w:szCs w:val="28"/>
          <w:lang w:val="ru-RU"/>
        </w:rPr>
        <w:t xml:space="preserve">инициатором </w:t>
      </w:r>
      <w:r w:rsidR="00DD08AF" w:rsidRPr="004B4371">
        <w:rPr>
          <w:sz w:val="28"/>
          <w:szCs w:val="28"/>
          <w:lang w:val="ru-RU"/>
        </w:rPr>
        <w:t xml:space="preserve">проекта </w:t>
      </w:r>
      <w:r w:rsidR="00DD08AF" w:rsidRPr="004B4371">
        <w:rPr>
          <w:spacing w:val="-3"/>
          <w:sz w:val="28"/>
          <w:szCs w:val="28"/>
          <w:lang w:val="ru-RU"/>
        </w:rPr>
        <w:t xml:space="preserve">Предложения </w:t>
      </w:r>
      <w:r w:rsidR="00DD08AF" w:rsidRPr="004B4371">
        <w:rPr>
          <w:sz w:val="28"/>
          <w:szCs w:val="28"/>
          <w:lang w:val="ru-RU"/>
        </w:rPr>
        <w:t xml:space="preserve">в </w:t>
      </w:r>
      <w:r w:rsidR="001201D7" w:rsidRPr="004B4371">
        <w:rPr>
          <w:sz w:val="28"/>
          <w:szCs w:val="28"/>
          <w:lang w:val="ru-RU"/>
        </w:rPr>
        <w:t>комитет по экономике</w:t>
      </w:r>
      <w:r w:rsidR="00DD08AF" w:rsidRPr="004B4371">
        <w:rPr>
          <w:sz w:val="28"/>
          <w:szCs w:val="28"/>
          <w:lang w:val="ru-RU"/>
        </w:rPr>
        <w:t xml:space="preserve"> к нему прилагается </w:t>
      </w:r>
      <w:r w:rsidR="00DD08AF" w:rsidRPr="004B4371">
        <w:rPr>
          <w:spacing w:val="-4"/>
          <w:sz w:val="28"/>
          <w:szCs w:val="28"/>
          <w:lang w:val="ru-RU"/>
        </w:rPr>
        <w:t>технико-</w:t>
      </w:r>
      <w:r w:rsidR="00DD08AF" w:rsidRPr="004B4371">
        <w:rPr>
          <w:spacing w:val="-3"/>
          <w:sz w:val="28"/>
          <w:szCs w:val="28"/>
          <w:lang w:val="ru-RU"/>
        </w:rPr>
        <w:t xml:space="preserve">экономическое </w:t>
      </w:r>
      <w:r w:rsidR="00DD08AF" w:rsidRPr="004B4371">
        <w:rPr>
          <w:sz w:val="28"/>
          <w:szCs w:val="28"/>
          <w:lang w:val="ru-RU"/>
        </w:rPr>
        <w:t>обоснование проекта, включающее в</w:t>
      </w:r>
      <w:r w:rsidR="00DD08AF" w:rsidRPr="004B4371">
        <w:rPr>
          <w:spacing w:val="-5"/>
          <w:sz w:val="28"/>
          <w:szCs w:val="28"/>
          <w:lang w:val="ru-RU"/>
        </w:rPr>
        <w:t xml:space="preserve"> </w:t>
      </w:r>
      <w:r w:rsidR="00DD08AF" w:rsidRPr="004B4371">
        <w:rPr>
          <w:sz w:val="28"/>
          <w:szCs w:val="28"/>
          <w:lang w:val="ru-RU"/>
        </w:rPr>
        <w:t>себя:</w:t>
      </w:r>
    </w:p>
    <w:p w:rsidR="00DD08AF" w:rsidRPr="004B4371" w:rsidRDefault="004B4371" w:rsidP="004B4371">
      <w:pPr>
        <w:tabs>
          <w:tab w:val="left" w:pos="113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="00DD08AF" w:rsidRPr="004B4371">
        <w:rPr>
          <w:sz w:val="28"/>
          <w:szCs w:val="28"/>
          <w:lang w:val="ru-RU"/>
        </w:rPr>
        <w:t xml:space="preserve">предполагаемый объем инвестиций в создание и (или) реконструкцию объекта </w:t>
      </w:r>
      <w:r w:rsidR="00DD08AF" w:rsidRPr="004B4371">
        <w:rPr>
          <w:spacing w:val="-3"/>
          <w:sz w:val="28"/>
          <w:szCs w:val="28"/>
          <w:lang w:val="ru-RU"/>
        </w:rPr>
        <w:t>концессионного</w:t>
      </w:r>
      <w:r w:rsidR="00DD08AF" w:rsidRPr="004B4371">
        <w:rPr>
          <w:spacing w:val="22"/>
          <w:sz w:val="28"/>
          <w:szCs w:val="28"/>
          <w:lang w:val="ru-RU"/>
        </w:rPr>
        <w:t xml:space="preserve"> </w:t>
      </w:r>
      <w:r w:rsidR="00DD08AF" w:rsidRPr="004B4371">
        <w:rPr>
          <w:spacing w:val="-3"/>
          <w:sz w:val="28"/>
          <w:szCs w:val="28"/>
          <w:lang w:val="ru-RU"/>
        </w:rPr>
        <w:t>соглашения;</w:t>
      </w:r>
    </w:p>
    <w:p w:rsidR="00DD08AF" w:rsidRPr="004B4371" w:rsidRDefault="004B4371" w:rsidP="004B4371">
      <w:pPr>
        <w:tabs>
          <w:tab w:val="left" w:pos="113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</w:t>
      </w:r>
      <w:r w:rsidR="00DD08AF" w:rsidRPr="004B4371">
        <w:rPr>
          <w:sz w:val="28"/>
          <w:szCs w:val="28"/>
          <w:lang w:val="ru-RU"/>
        </w:rPr>
        <w:t xml:space="preserve">срок концессионного </w:t>
      </w:r>
      <w:r w:rsidR="00DD08AF" w:rsidRPr="004B4371">
        <w:rPr>
          <w:spacing w:val="-3"/>
          <w:sz w:val="28"/>
          <w:szCs w:val="28"/>
          <w:lang w:val="ru-RU"/>
        </w:rPr>
        <w:t xml:space="preserve">соглашения, </w:t>
      </w:r>
      <w:r w:rsidR="00DD08AF" w:rsidRPr="004B4371">
        <w:rPr>
          <w:sz w:val="28"/>
          <w:szCs w:val="28"/>
          <w:lang w:val="ru-RU"/>
        </w:rPr>
        <w:t xml:space="preserve">в </w:t>
      </w:r>
      <w:r w:rsidR="00DD08AF" w:rsidRPr="004B4371">
        <w:rPr>
          <w:spacing w:val="-4"/>
          <w:sz w:val="28"/>
          <w:szCs w:val="28"/>
          <w:lang w:val="ru-RU"/>
        </w:rPr>
        <w:t xml:space="preserve">том </w:t>
      </w:r>
      <w:r w:rsidR="00DD08AF" w:rsidRPr="004B4371">
        <w:rPr>
          <w:sz w:val="28"/>
          <w:szCs w:val="28"/>
          <w:lang w:val="ru-RU"/>
        </w:rPr>
        <w:t>числе срок окупаемости предполагаемых</w:t>
      </w:r>
      <w:r w:rsidR="00DD08AF" w:rsidRPr="004B4371">
        <w:rPr>
          <w:spacing w:val="-12"/>
          <w:sz w:val="28"/>
          <w:szCs w:val="28"/>
          <w:lang w:val="ru-RU"/>
        </w:rPr>
        <w:t xml:space="preserve"> </w:t>
      </w:r>
      <w:r w:rsidR="00DD08AF" w:rsidRPr="004B4371">
        <w:rPr>
          <w:sz w:val="28"/>
          <w:szCs w:val="28"/>
          <w:lang w:val="ru-RU"/>
        </w:rPr>
        <w:t>инвестиций;</w:t>
      </w:r>
    </w:p>
    <w:p w:rsidR="00DD08AF" w:rsidRPr="004B4371" w:rsidRDefault="004B4371" w:rsidP="004B4371">
      <w:pPr>
        <w:tabs>
          <w:tab w:val="left" w:pos="113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3) </w:t>
      </w:r>
      <w:r w:rsidR="00DD08AF" w:rsidRPr="004B4371">
        <w:rPr>
          <w:sz w:val="28"/>
          <w:szCs w:val="28"/>
          <w:lang w:val="ru-RU"/>
        </w:rPr>
        <w:t xml:space="preserve">объем производства товаров, выполнения </w:t>
      </w:r>
      <w:r w:rsidR="00DD08AF" w:rsidRPr="004B4371">
        <w:rPr>
          <w:spacing w:val="-5"/>
          <w:sz w:val="28"/>
          <w:szCs w:val="28"/>
          <w:lang w:val="ru-RU"/>
        </w:rPr>
        <w:t xml:space="preserve">работ, </w:t>
      </w:r>
      <w:r w:rsidR="00DD08AF" w:rsidRPr="004B4371">
        <w:rPr>
          <w:sz w:val="28"/>
          <w:szCs w:val="28"/>
          <w:lang w:val="ru-RU"/>
        </w:rPr>
        <w:t xml:space="preserve">оказания услуг и предельные цены (тарифы) на производимые </w:t>
      </w:r>
      <w:r w:rsidR="00DD08AF" w:rsidRPr="004B4371">
        <w:rPr>
          <w:spacing w:val="-3"/>
          <w:sz w:val="28"/>
          <w:szCs w:val="28"/>
          <w:lang w:val="ru-RU"/>
        </w:rPr>
        <w:t xml:space="preserve">товары, </w:t>
      </w:r>
      <w:r w:rsidR="00DD08AF" w:rsidRPr="004B4371">
        <w:rPr>
          <w:sz w:val="28"/>
          <w:szCs w:val="28"/>
          <w:lang w:val="ru-RU"/>
        </w:rPr>
        <w:t>выполняемые работы, оказываемые услуги, надбавки к ценам (тарифам) при осуществлении деятельности, предусмотренной концессионным</w:t>
      </w:r>
      <w:r w:rsidR="00DD08AF" w:rsidRPr="004B4371">
        <w:rPr>
          <w:spacing w:val="-11"/>
          <w:sz w:val="28"/>
          <w:szCs w:val="28"/>
          <w:lang w:val="ru-RU"/>
        </w:rPr>
        <w:t xml:space="preserve"> </w:t>
      </w:r>
      <w:r w:rsidR="00DD08AF" w:rsidRPr="004B4371">
        <w:rPr>
          <w:spacing w:val="-3"/>
          <w:sz w:val="28"/>
          <w:szCs w:val="28"/>
          <w:lang w:val="ru-RU"/>
        </w:rPr>
        <w:t>соглашением.</w:t>
      </w:r>
    </w:p>
    <w:p w:rsidR="00CE5319" w:rsidRPr="00485167" w:rsidRDefault="00CE5319" w:rsidP="004B4371">
      <w:pPr>
        <w:pStyle w:val="a5"/>
        <w:tabs>
          <w:tab w:val="left" w:pos="1130"/>
        </w:tabs>
        <w:ind w:left="0" w:right="0" w:firstLine="709"/>
        <w:rPr>
          <w:sz w:val="28"/>
          <w:szCs w:val="28"/>
          <w:lang w:val="ru-RU"/>
        </w:rPr>
      </w:pPr>
    </w:p>
    <w:p w:rsidR="00DD08AF" w:rsidRPr="004B4371" w:rsidRDefault="004B4371" w:rsidP="004B4371">
      <w:pPr>
        <w:tabs>
          <w:tab w:val="left" w:pos="1108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 </w:t>
      </w:r>
      <w:r w:rsidR="001201D7" w:rsidRPr="004B4371">
        <w:rPr>
          <w:sz w:val="28"/>
          <w:szCs w:val="28"/>
          <w:lang w:val="ru-RU"/>
        </w:rPr>
        <w:t xml:space="preserve">Комитет по экономике </w:t>
      </w:r>
      <w:r w:rsidR="00DD08AF" w:rsidRPr="004B4371">
        <w:rPr>
          <w:sz w:val="28"/>
          <w:szCs w:val="28"/>
          <w:lang w:val="ru-RU"/>
        </w:rPr>
        <w:t xml:space="preserve">в течение 3 дней со дня получения </w:t>
      </w:r>
      <w:r w:rsidR="00DD08AF" w:rsidRPr="004B4371">
        <w:rPr>
          <w:spacing w:val="-4"/>
          <w:sz w:val="28"/>
          <w:szCs w:val="28"/>
          <w:lang w:val="ru-RU"/>
        </w:rPr>
        <w:t xml:space="preserve">технико-экономического </w:t>
      </w:r>
      <w:r w:rsidR="00DD08AF" w:rsidRPr="004B4371">
        <w:rPr>
          <w:sz w:val="28"/>
          <w:szCs w:val="28"/>
          <w:lang w:val="ru-RU"/>
        </w:rPr>
        <w:t xml:space="preserve">обоснования проекта направляет </w:t>
      </w:r>
      <w:r w:rsidR="00DD08AF" w:rsidRPr="004B4371">
        <w:rPr>
          <w:spacing w:val="-4"/>
          <w:sz w:val="28"/>
          <w:szCs w:val="28"/>
          <w:lang w:val="ru-RU"/>
        </w:rPr>
        <w:t>его</w:t>
      </w:r>
      <w:r w:rsidR="00DD08AF" w:rsidRPr="004B4371">
        <w:rPr>
          <w:spacing w:val="62"/>
          <w:sz w:val="28"/>
          <w:szCs w:val="28"/>
          <w:lang w:val="ru-RU"/>
        </w:rPr>
        <w:t xml:space="preserve"> </w:t>
      </w:r>
      <w:r w:rsidR="00DD08AF" w:rsidRPr="004B4371">
        <w:rPr>
          <w:sz w:val="28"/>
          <w:szCs w:val="28"/>
          <w:lang w:val="ru-RU"/>
        </w:rPr>
        <w:t>структурным подразделениям</w:t>
      </w:r>
      <w:r w:rsidR="001201D7" w:rsidRPr="004B4371">
        <w:rPr>
          <w:sz w:val="28"/>
          <w:szCs w:val="28"/>
          <w:lang w:val="ru-RU"/>
        </w:rPr>
        <w:t xml:space="preserve">, отраслевым </w:t>
      </w:r>
      <w:r w:rsidR="00944D0D" w:rsidRPr="004B4371">
        <w:rPr>
          <w:sz w:val="28"/>
          <w:szCs w:val="28"/>
          <w:lang w:val="ru-RU"/>
        </w:rPr>
        <w:t xml:space="preserve">(функциональным) </w:t>
      </w:r>
      <w:r w:rsidR="001201D7" w:rsidRPr="004B4371">
        <w:rPr>
          <w:sz w:val="28"/>
          <w:szCs w:val="28"/>
          <w:lang w:val="ru-RU"/>
        </w:rPr>
        <w:t>органам</w:t>
      </w:r>
      <w:r w:rsidR="00DD08AF" w:rsidRPr="004B4371">
        <w:rPr>
          <w:sz w:val="28"/>
          <w:szCs w:val="28"/>
          <w:lang w:val="ru-RU"/>
        </w:rPr>
        <w:t xml:space="preserve"> администрации Шпаковского муниципального </w:t>
      </w:r>
      <w:r w:rsidR="001201D7" w:rsidRPr="004B4371">
        <w:rPr>
          <w:sz w:val="28"/>
          <w:szCs w:val="28"/>
          <w:lang w:val="ru-RU"/>
        </w:rPr>
        <w:t>округа</w:t>
      </w:r>
      <w:r w:rsidR="00DD08AF" w:rsidRPr="004B4371">
        <w:rPr>
          <w:sz w:val="28"/>
          <w:szCs w:val="28"/>
          <w:lang w:val="ru-RU"/>
        </w:rPr>
        <w:t xml:space="preserve">, осуществляющим управление в смежных отраслях со сферой деятельности, в </w:t>
      </w:r>
      <w:r w:rsidR="00DD08AF" w:rsidRPr="004B4371">
        <w:rPr>
          <w:spacing w:val="-5"/>
          <w:sz w:val="28"/>
          <w:szCs w:val="28"/>
          <w:lang w:val="ru-RU"/>
        </w:rPr>
        <w:t xml:space="preserve">которой </w:t>
      </w:r>
      <w:r w:rsidR="00DD08AF" w:rsidRPr="004B4371">
        <w:rPr>
          <w:sz w:val="28"/>
          <w:szCs w:val="28"/>
          <w:lang w:val="ru-RU"/>
        </w:rPr>
        <w:t xml:space="preserve">планируется реализация </w:t>
      </w:r>
      <w:r w:rsidR="00DD08AF" w:rsidRPr="004B4371">
        <w:rPr>
          <w:spacing w:val="-3"/>
          <w:sz w:val="28"/>
          <w:szCs w:val="28"/>
          <w:lang w:val="ru-RU"/>
        </w:rPr>
        <w:t xml:space="preserve">концессионного </w:t>
      </w:r>
      <w:r w:rsidR="00DD08AF" w:rsidRPr="004B4371">
        <w:rPr>
          <w:sz w:val="28"/>
          <w:szCs w:val="28"/>
          <w:lang w:val="ru-RU"/>
        </w:rPr>
        <w:t xml:space="preserve">соглашения, для оценки целесообразности реализации </w:t>
      </w:r>
      <w:r w:rsidR="00DD08AF" w:rsidRPr="004B4371">
        <w:rPr>
          <w:spacing w:val="-3"/>
          <w:sz w:val="28"/>
          <w:szCs w:val="28"/>
          <w:lang w:val="ru-RU"/>
        </w:rPr>
        <w:t xml:space="preserve">концессионного </w:t>
      </w:r>
      <w:r w:rsidR="00DD08AF" w:rsidRPr="004B4371">
        <w:rPr>
          <w:sz w:val="28"/>
          <w:szCs w:val="28"/>
          <w:lang w:val="ru-RU"/>
        </w:rPr>
        <w:t>соглашения.</w:t>
      </w:r>
    </w:p>
    <w:p w:rsidR="00CE5319" w:rsidRPr="00485167" w:rsidRDefault="00CE5319" w:rsidP="004B4371">
      <w:pPr>
        <w:pStyle w:val="a5"/>
        <w:tabs>
          <w:tab w:val="left" w:pos="1108"/>
        </w:tabs>
        <w:ind w:left="0" w:right="0" w:firstLine="709"/>
        <w:rPr>
          <w:sz w:val="28"/>
          <w:szCs w:val="28"/>
          <w:lang w:val="ru-RU"/>
        </w:rPr>
      </w:pPr>
    </w:p>
    <w:p w:rsidR="00DD08AF" w:rsidRPr="004B4371" w:rsidRDefault="004B4371" w:rsidP="004B4371">
      <w:pPr>
        <w:tabs>
          <w:tab w:val="left" w:pos="1108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6. </w:t>
      </w:r>
      <w:r w:rsidR="00DD08AF" w:rsidRPr="004B4371">
        <w:rPr>
          <w:sz w:val="28"/>
          <w:szCs w:val="28"/>
          <w:lang w:val="ru-RU"/>
        </w:rPr>
        <w:t>К</w:t>
      </w:r>
      <w:r w:rsidR="001201D7" w:rsidRPr="004B4371">
        <w:rPr>
          <w:sz w:val="28"/>
          <w:szCs w:val="28"/>
          <w:lang w:val="ru-RU"/>
        </w:rPr>
        <w:t>ГЗ</w:t>
      </w:r>
      <w:r w:rsidR="00CE5319" w:rsidRPr="004B4371">
        <w:rPr>
          <w:sz w:val="28"/>
          <w:szCs w:val="28"/>
          <w:lang w:val="ru-RU"/>
        </w:rPr>
        <w:t>И</w:t>
      </w:r>
      <w:r w:rsidR="001201D7" w:rsidRPr="004B4371">
        <w:rPr>
          <w:sz w:val="28"/>
          <w:szCs w:val="28"/>
          <w:lang w:val="ru-RU"/>
        </w:rPr>
        <w:t>О</w:t>
      </w:r>
      <w:r w:rsidR="00DD08AF" w:rsidRPr="004B4371">
        <w:rPr>
          <w:sz w:val="28"/>
          <w:szCs w:val="28"/>
          <w:lang w:val="ru-RU"/>
        </w:rPr>
        <w:t xml:space="preserve"> в срок, не превышающий 30 дней со дня получения Предложения, направляет в </w:t>
      </w:r>
      <w:r w:rsidR="001201D7" w:rsidRPr="004B4371">
        <w:rPr>
          <w:sz w:val="28"/>
          <w:szCs w:val="28"/>
          <w:lang w:val="ru-RU"/>
        </w:rPr>
        <w:t>комитет по экономике</w:t>
      </w:r>
      <w:r w:rsidR="00DD08AF" w:rsidRPr="004B4371">
        <w:rPr>
          <w:sz w:val="28"/>
          <w:szCs w:val="28"/>
          <w:lang w:val="ru-RU"/>
        </w:rPr>
        <w:t xml:space="preserve"> и </w:t>
      </w:r>
      <w:r w:rsidR="00DD08AF" w:rsidRPr="004B4371">
        <w:rPr>
          <w:spacing w:val="-3"/>
          <w:sz w:val="28"/>
          <w:szCs w:val="28"/>
          <w:lang w:val="ru-RU"/>
        </w:rPr>
        <w:t xml:space="preserve">инициатору </w:t>
      </w:r>
      <w:r w:rsidR="00DD08AF" w:rsidRPr="004B4371">
        <w:rPr>
          <w:sz w:val="28"/>
          <w:szCs w:val="28"/>
          <w:lang w:val="ru-RU"/>
        </w:rPr>
        <w:t xml:space="preserve">проекта сведения о земельных участках, </w:t>
      </w:r>
      <w:r w:rsidR="00DD08AF" w:rsidRPr="004B4371">
        <w:rPr>
          <w:spacing w:val="-4"/>
          <w:sz w:val="28"/>
          <w:szCs w:val="28"/>
          <w:lang w:val="ru-RU"/>
        </w:rPr>
        <w:t xml:space="preserve">находящихся </w:t>
      </w:r>
      <w:r w:rsidR="00DD08AF" w:rsidRPr="004B4371">
        <w:rPr>
          <w:sz w:val="28"/>
          <w:szCs w:val="28"/>
          <w:lang w:val="ru-RU"/>
        </w:rPr>
        <w:t xml:space="preserve">в собственности Шпаковского муниципального </w:t>
      </w:r>
      <w:r w:rsidR="001201D7" w:rsidRPr="004B4371">
        <w:rPr>
          <w:sz w:val="28"/>
          <w:szCs w:val="28"/>
          <w:lang w:val="ru-RU"/>
        </w:rPr>
        <w:t>округа</w:t>
      </w:r>
      <w:r w:rsidR="00DD08AF" w:rsidRPr="004B4371">
        <w:rPr>
          <w:sz w:val="28"/>
          <w:szCs w:val="28"/>
          <w:lang w:val="ru-RU"/>
        </w:rPr>
        <w:t xml:space="preserve">, </w:t>
      </w:r>
      <w:r w:rsidR="00DD08AF" w:rsidRPr="004B4371">
        <w:rPr>
          <w:spacing w:val="-4"/>
          <w:sz w:val="28"/>
          <w:szCs w:val="28"/>
          <w:lang w:val="ru-RU"/>
        </w:rPr>
        <w:t xml:space="preserve">необходимых </w:t>
      </w:r>
      <w:r w:rsidR="00DD08AF" w:rsidRPr="004B4371">
        <w:rPr>
          <w:sz w:val="28"/>
          <w:szCs w:val="28"/>
          <w:lang w:val="ru-RU"/>
        </w:rPr>
        <w:t xml:space="preserve">для реализации </w:t>
      </w:r>
      <w:r w:rsidR="00DD08AF" w:rsidRPr="004B4371">
        <w:rPr>
          <w:spacing w:val="-3"/>
          <w:sz w:val="28"/>
          <w:szCs w:val="28"/>
          <w:lang w:val="ru-RU"/>
        </w:rPr>
        <w:t xml:space="preserve">концессионного </w:t>
      </w:r>
      <w:r w:rsidR="00DD08AF" w:rsidRPr="004B4371">
        <w:rPr>
          <w:sz w:val="28"/>
          <w:szCs w:val="28"/>
          <w:lang w:val="ru-RU"/>
        </w:rPr>
        <w:t xml:space="preserve">соглашения, об объектах недвижимого имущества, </w:t>
      </w:r>
      <w:r w:rsidR="00DD08AF" w:rsidRPr="004B4371">
        <w:rPr>
          <w:spacing w:val="-4"/>
          <w:sz w:val="28"/>
          <w:szCs w:val="28"/>
          <w:lang w:val="ru-RU"/>
        </w:rPr>
        <w:t xml:space="preserve">необходимых </w:t>
      </w:r>
      <w:r w:rsidR="00DD08AF" w:rsidRPr="004B4371">
        <w:rPr>
          <w:sz w:val="28"/>
          <w:szCs w:val="28"/>
          <w:lang w:val="ru-RU"/>
        </w:rPr>
        <w:t xml:space="preserve">при реализации концессионного соглашения, из реестра </w:t>
      </w:r>
      <w:r w:rsidR="00DD08AF" w:rsidRPr="004B4371">
        <w:rPr>
          <w:spacing w:val="-3"/>
          <w:sz w:val="28"/>
          <w:szCs w:val="28"/>
          <w:lang w:val="ru-RU"/>
        </w:rPr>
        <w:t xml:space="preserve">муниципального имущества </w:t>
      </w:r>
      <w:r w:rsidR="00DD08AF" w:rsidRPr="004B4371">
        <w:rPr>
          <w:sz w:val="28"/>
          <w:szCs w:val="28"/>
          <w:lang w:val="ru-RU"/>
        </w:rPr>
        <w:t>Шпаковского</w:t>
      </w:r>
      <w:r w:rsidR="00DD08AF" w:rsidRPr="004B4371">
        <w:rPr>
          <w:spacing w:val="-3"/>
          <w:sz w:val="28"/>
          <w:szCs w:val="28"/>
          <w:lang w:val="ru-RU"/>
        </w:rPr>
        <w:t xml:space="preserve"> муниципального </w:t>
      </w:r>
      <w:r w:rsidR="001201D7" w:rsidRPr="004B4371">
        <w:rPr>
          <w:spacing w:val="-3"/>
          <w:sz w:val="28"/>
          <w:szCs w:val="28"/>
          <w:lang w:val="ru-RU"/>
        </w:rPr>
        <w:t>округа</w:t>
      </w:r>
      <w:r w:rsidR="00DD08AF" w:rsidRPr="004B4371">
        <w:rPr>
          <w:spacing w:val="-3"/>
          <w:sz w:val="28"/>
          <w:szCs w:val="28"/>
          <w:lang w:val="ru-RU"/>
        </w:rPr>
        <w:t>.</w:t>
      </w:r>
    </w:p>
    <w:p w:rsidR="00CE5319" w:rsidRPr="00CE5319" w:rsidRDefault="00CE5319" w:rsidP="004B4371">
      <w:pPr>
        <w:pStyle w:val="a5"/>
        <w:ind w:left="0" w:firstLine="709"/>
        <w:rPr>
          <w:sz w:val="28"/>
          <w:szCs w:val="28"/>
          <w:lang w:val="ru-RU"/>
        </w:rPr>
      </w:pPr>
    </w:p>
    <w:p w:rsidR="00DD08AF" w:rsidRPr="004B4371" w:rsidRDefault="004B4371" w:rsidP="004B4371">
      <w:pPr>
        <w:tabs>
          <w:tab w:val="left" w:pos="1108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7. </w:t>
      </w:r>
      <w:r w:rsidR="00DD08AF" w:rsidRPr="004B4371">
        <w:rPr>
          <w:sz w:val="28"/>
          <w:szCs w:val="28"/>
          <w:lang w:val="ru-RU"/>
        </w:rPr>
        <w:t>Структурные подразделения</w:t>
      </w:r>
      <w:r w:rsidR="001201D7" w:rsidRPr="004B4371">
        <w:rPr>
          <w:sz w:val="28"/>
          <w:szCs w:val="28"/>
          <w:lang w:val="ru-RU"/>
        </w:rPr>
        <w:t xml:space="preserve">, отраслевые </w:t>
      </w:r>
      <w:r w:rsidR="00944D0D" w:rsidRPr="004B4371">
        <w:rPr>
          <w:sz w:val="28"/>
          <w:szCs w:val="28"/>
          <w:lang w:val="ru-RU"/>
        </w:rPr>
        <w:t xml:space="preserve">(функциональные) </w:t>
      </w:r>
      <w:r w:rsidR="001201D7" w:rsidRPr="004B4371">
        <w:rPr>
          <w:sz w:val="28"/>
          <w:szCs w:val="28"/>
          <w:lang w:val="ru-RU"/>
        </w:rPr>
        <w:t>органы</w:t>
      </w:r>
      <w:r w:rsidR="00DD08AF" w:rsidRPr="004B4371">
        <w:rPr>
          <w:sz w:val="28"/>
          <w:szCs w:val="28"/>
          <w:lang w:val="ru-RU"/>
        </w:rPr>
        <w:t xml:space="preserve"> администрации </w:t>
      </w:r>
      <w:r w:rsidR="001201D7" w:rsidRPr="004B4371">
        <w:rPr>
          <w:sz w:val="28"/>
          <w:szCs w:val="28"/>
          <w:lang w:val="ru-RU"/>
        </w:rPr>
        <w:t>округа</w:t>
      </w:r>
      <w:r w:rsidR="00DD08AF" w:rsidRPr="004B4371">
        <w:rPr>
          <w:sz w:val="28"/>
          <w:szCs w:val="28"/>
          <w:lang w:val="ru-RU"/>
        </w:rPr>
        <w:t xml:space="preserve">, осуществляющие управление в смежных отраслях со сферой деятельности, в </w:t>
      </w:r>
      <w:r w:rsidR="00DD08AF" w:rsidRPr="004B4371">
        <w:rPr>
          <w:spacing w:val="-4"/>
          <w:sz w:val="28"/>
          <w:szCs w:val="28"/>
          <w:lang w:val="ru-RU"/>
        </w:rPr>
        <w:t xml:space="preserve">которой </w:t>
      </w:r>
      <w:r w:rsidR="00DD08AF" w:rsidRPr="004B4371">
        <w:rPr>
          <w:sz w:val="28"/>
          <w:szCs w:val="28"/>
          <w:lang w:val="ru-RU"/>
        </w:rPr>
        <w:t xml:space="preserve">планируется реализация </w:t>
      </w:r>
      <w:r w:rsidR="00DD08AF" w:rsidRPr="004B4371">
        <w:rPr>
          <w:spacing w:val="-3"/>
          <w:sz w:val="28"/>
          <w:szCs w:val="28"/>
          <w:lang w:val="ru-RU"/>
        </w:rPr>
        <w:t xml:space="preserve">концессионного </w:t>
      </w:r>
      <w:r w:rsidR="00DD08AF" w:rsidRPr="004B4371">
        <w:rPr>
          <w:sz w:val="28"/>
          <w:szCs w:val="28"/>
          <w:lang w:val="ru-RU"/>
        </w:rPr>
        <w:t xml:space="preserve">соглашения, в течение 60 рабочих дней со дня получения </w:t>
      </w:r>
      <w:r w:rsidR="00DD08AF" w:rsidRPr="004B4371">
        <w:rPr>
          <w:spacing w:val="-4"/>
          <w:sz w:val="28"/>
          <w:szCs w:val="28"/>
          <w:lang w:val="ru-RU"/>
        </w:rPr>
        <w:t xml:space="preserve">технико-экономического </w:t>
      </w:r>
      <w:r w:rsidR="00DD08AF" w:rsidRPr="004B4371">
        <w:rPr>
          <w:sz w:val="28"/>
          <w:szCs w:val="28"/>
          <w:lang w:val="ru-RU"/>
        </w:rPr>
        <w:t xml:space="preserve">обоснования проекта </w:t>
      </w:r>
      <w:r w:rsidR="00DD08AF" w:rsidRPr="004B4371">
        <w:rPr>
          <w:spacing w:val="-4"/>
          <w:sz w:val="28"/>
          <w:szCs w:val="28"/>
          <w:lang w:val="ru-RU"/>
        </w:rPr>
        <w:t>готовят</w:t>
      </w:r>
      <w:r w:rsidR="00DD08AF" w:rsidRPr="004B4371">
        <w:rPr>
          <w:spacing w:val="62"/>
          <w:sz w:val="28"/>
          <w:szCs w:val="28"/>
          <w:lang w:val="ru-RU"/>
        </w:rPr>
        <w:t xml:space="preserve"> </w:t>
      </w:r>
      <w:r w:rsidR="00DD08AF" w:rsidRPr="004B4371">
        <w:rPr>
          <w:sz w:val="28"/>
          <w:szCs w:val="28"/>
          <w:lang w:val="ru-RU"/>
        </w:rPr>
        <w:t xml:space="preserve">заключение о возможности и целесообразности реализации </w:t>
      </w:r>
      <w:r w:rsidR="00DD08AF" w:rsidRPr="004B4371">
        <w:rPr>
          <w:spacing w:val="-3"/>
          <w:sz w:val="28"/>
          <w:szCs w:val="28"/>
          <w:lang w:val="ru-RU"/>
        </w:rPr>
        <w:t xml:space="preserve">Предложения </w:t>
      </w:r>
      <w:r w:rsidR="00DD08AF" w:rsidRPr="004B4371">
        <w:rPr>
          <w:sz w:val="28"/>
          <w:szCs w:val="28"/>
          <w:lang w:val="ru-RU"/>
        </w:rPr>
        <w:t xml:space="preserve">и </w:t>
      </w:r>
      <w:r w:rsidR="00DD08AF" w:rsidRPr="004B4371">
        <w:rPr>
          <w:spacing w:val="-3"/>
          <w:sz w:val="28"/>
          <w:szCs w:val="28"/>
          <w:lang w:val="ru-RU"/>
        </w:rPr>
        <w:t xml:space="preserve">направляют его </w:t>
      </w:r>
      <w:r w:rsidR="00DD08AF" w:rsidRPr="004B4371">
        <w:rPr>
          <w:sz w:val="28"/>
          <w:szCs w:val="28"/>
          <w:lang w:val="ru-RU"/>
        </w:rPr>
        <w:t xml:space="preserve">в </w:t>
      </w:r>
      <w:r w:rsidR="001201D7" w:rsidRPr="004B4371">
        <w:rPr>
          <w:sz w:val="28"/>
          <w:szCs w:val="28"/>
          <w:lang w:val="ru-RU"/>
        </w:rPr>
        <w:t>комитет по экономике</w:t>
      </w:r>
      <w:r w:rsidR="00DD08AF" w:rsidRPr="004B4371">
        <w:rPr>
          <w:sz w:val="28"/>
          <w:szCs w:val="28"/>
          <w:lang w:val="ru-RU"/>
        </w:rPr>
        <w:t>.</w:t>
      </w:r>
    </w:p>
    <w:p w:rsidR="00CE5319" w:rsidRPr="00CE5319" w:rsidRDefault="00CE5319" w:rsidP="004B4371">
      <w:pPr>
        <w:pStyle w:val="a5"/>
        <w:ind w:left="0" w:firstLine="709"/>
        <w:rPr>
          <w:sz w:val="28"/>
          <w:szCs w:val="28"/>
          <w:lang w:val="ru-RU"/>
        </w:rPr>
      </w:pPr>
    </w:p>
    <w:p w:rsidR="00DD08AF" w:rsidRPr="004B4371" w:rsidRDefault="004B4371" w:rsidP="004B4371">
      <w:pPr>
        <w:tabs>
          <w:tab w:val="left" w:pos="1108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8. </w:t>
      </w:r>
      <w:r w:rsidR="00DD08AF" w:rsidRPr="004B4371">
        <w:rPr>
          <w:sz w:val="28"/>
          <w:szCs w:val="28"/>
          <w:lang w:val="ru-RU"/>
        </w:rPr>
        <w:t xml:space="preserve">На основании полученных документов, указанных в пунктах 7 и 8 </w:t>
      </w:r>
      <w:r w:rsidR="00DD08AF" w:rsidRPr="004B4371">
        <w:rPr>
          <w:spacing w:val="-3"/>
          <w:sz w:val="28"/>
          <w:szCs w:val="28"/>
          <w:lang w:val="ru-RU"/>
        </w:rPr>
        <w:t xml:space="preserve">настоящего </w:t>
      </w:r>
      <w:r w:rsidR="00DD08AF" w:rsidRPr="004B4371">
        <w:rPr>
          <w:sz w:val="28"/>
          <w:szCs w:val="28"/>
          <w:lang w:val="ru-RU"/>
        </w:rPr>
        <w:t xml:space="preserve">Порядка, </w:t>
      </w:r>
      <w:r w:rsidR="001201D7" w:rsidRPr="004B4371">
        <w:rPr>
          <w:sz w:val="28"/>
          <w:szCs w:val="28"/>
          <w:lang w:val="ru-RU"/>
        </w:rPr>
        <w:t>комитет по экономике</w:t>
      </w:r>
      <w:r w:rsidR="00DD08AF" w:rsidRPr="004B4371">
        <w:rPr>
          <w:sz w:val="28"/>
          <w:szCs w:val="28"/>
          <w:lang w:val="ru-RU"/>
        </w:rPr>
        <w:t xml:space="preserve"> в течение 14 дней со дня получения вышеуказанных документов принимает </w:t>
      </w:r>
      <w:r w:rsidR="00DD08AF" w:rsidRPr="004B4371">
        <w:rPr>
          <w:spacing w:val="-3"/>
          <w:sz w:val="28"/>
          <w:szCs w:val="28"/>
          <w:lang w:val="ru-RU"/>
        </w:rPr>
        <w:t xml:space="preserve">одно </w:t>
      </w:r>
      <w:r w:rsidR="00DD08AF" w:rsidRPr="004B4371">
        <w:rPr>
          <w:sz w:val="28"/>
          <w:szCs w:val="28"/>
          <w:lang w:val="ru-RU"/>
        </w:rPr>
        <w:t>из следующих</w:t>
      </w:r>
      <w:r w:rsidR="00DD08AF" w:rsidRPr="004B4371">
        <w:rPr>
          <w:spacing w:val="-9"/>
          <w:sz w:val="28"/>
          <w:szCs w:val="28"/>
          <w:lang w:val="ru-RU"/>
        </w:rPr>
        <w:t xml:space="preserve"> </w:t>
      </w:r>
      <w:r w:rsidR="00DD08AF" w:rsidRPr="004B4371">
        <w:rPr>
          <w:sz w:val="28"/>
          <w:szCs w:val="28"/>
          <w:lang w:val="ru-RU"/>
        </w:rPr>
        <w:t>решений:</w:t>
      </w:r>
    </w:p>
    <w:p w:rsidR="00DD08AF" w:rsidRPr="004B4371" w:rsidRDefault="004B4371" w:rsidP="004B4371">
      <w:pPr>
        <w:tabs>
          <w:tab w:val="left" w:pos="113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="00DD08AF" w:rsidRPr="004B4371">
        <w:rPr>
          <w:sz w:val="28"/>
          <w:szCs w:val="28"/>
          <w:lang w:val="ru-RU"/>
        </w:rPr>
        <w:t xml:space="preserve">о признании реализации </w:t>
      </w:r>
      <w:r w:rsidR="00DD08AF" w:rsidRPr="004B4371">
        <w:rPr>
          <w:spacing w:val="-3"/>
          <w:sz w:val="28"/>
          <w:szCs w:val="28"/>
          <w:lang w:val="ru-RU"/>
        </w:rPr>
        <w:t xml:space="preserve">Предложения возможной </w:t>
      </w:r>
      <w:r w:rsidR="00DD08AF" w:rsidRPr="004B4371">
        <w:rPr>
          <w:sz w:val="28"/>
          <w:szCs w:val="28"/>
          <w:lang w:val="ru-RU"/>
        </w:rPr>
        <w:t>и</w:t>
      </w:r>
      <w:r w:rsidR="00DD08AF" w:rsidRPr="004B4371">
        <w:rPr>
          <w:spacing w:val="21"/>
          <w:sz w:val="28"/>
          <w:szCs w:val="28"/>
          <w:lang w:val="ru-RU"/>
        </w:rPr>
        <w:t xml:space="preserve"> </w:t>
      </w:r>
      <w:r w:rsidR="00DD08AF" w:rsidRPr="004B4371">
        <w:rPr>
          <w:sz w:val="28"/>
          <w:szCs w:val="28"/>
          <w:lang w:val="ru-RU"/>
        </w:rPr>
        <w:t>целесообразной;</w:t>
      </w:r>
    </w:p>
    <w:p w:rsidR="00DD08AF" w:rsidRPr="004B4371" w:rsidRDefault="004B4371" w:rsidP="004B4371">
      <w:pPr>
        <w:tabs>
          <w:tab w:val="left" w:pos="113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</w:t>
      </w:r>
      <w:r w:rsidR="00DD08AF" w:rsidRPr="004B4371">
        <w:rPr>
          <w:sz w:val="28"/>
          <w:szCs w:val="28"/>
          <w:lang w:val="ru-RU"/>
        </w:rPr>
        <w:t xml:space="preserve">о признании реализации </w:t>
      </w:r>
      <w:r w:rsidR="00DD08AF" w:rsidRPr="004B4371">
        <w:rPr>
          <w:spacing w:val="-3"/>
          <w:sz w:val="28"/>
          <w:szCs w:val="28"/>
          <w:lang w:val="ru-RU"/>
        </w:rPr>
        <w:t xml:space="preserve">Предложения </w:t>
      </w:r>
      <w:r w:rsidR="00DD08AF" w:rsidRPr="004B4371">
        <w:rPr>
          <w:sz w:val="28"/>
          <w:szCs w:val="28"/>
          <w:lang w:val="ru-RU"/>
        </w:rPr>
        <w:t xml:space="preserve">невозможной и нецелесообразной на представленных </w:t>
      </w:r>
      <w:r w:rsidR="00DD08AF" w:rsidRPr="004B4371">
        <w:rPr>
          <w:spacing w:val="-3"/>
          <w:sz w:val="28"/>
          <w:szCs w:val="28"/>
          <w:lang w:val="ru-RU"/>
        </w:rPr>
        <w:t xml:space="preserve">инициатором </w:t>
      </w:r>
      <w:r w:rsidR="00DD08AF" w:rsidRPr="004B4371">
        <w:rPr>
          <w:sz w:val="28"/>
          <w:szCs w:val="28"/>
          <w:lang w:val="ru-RU"/>
        </w:rPr>
        <w:t>проекта</w:t>
      </w:r>
      <w:r w:rsidR="00DD08AF" w:rsidRPr="004B4371">
        <w:rPr>
          <w:spacing w:val="5"/>
          <w:sz w:val="28"/>
          <w:szCs w:val="28"/>
          <w:lang w:val="ru-RU"/>
        </w:rPr>
        <w:t xml:space="preserve"> </w:t>
      </w:r>
      <w:r w:rsidR="00DD08AF" w:rsidRPr="004B4371">
        <w:rPr>
          <w:sz w:val="28"/>
          <w:szCs w:val="28"/>
          <w:lang w:val="ru-RU"/>
        </w:rPr>
        <w:t>условиях.</w:t>
      </w:r>
    </w:p>
    <w:p w:rsidR="00DD08AF" w:rsidRPr="004B4371" w:rsidRDefault="004B4371" w:rsidP="004B4371">
      <w:pPr>
        <w:tabs>
          <w:tab w:val="left" w:pos="1247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3) </w:t>
      </w:r>
      <w:r w:rsidR="00DD08AF" w:rsidRPr="004B4371">
        <w:rPr>
          <w:sz w:val="28"/>
          <w:szCs w:val="28"/>
          <w:lang w:val="ru-RU"/>
        </w:rPr>
        <w:t xml:space="preserve">В течение </w:t>
      </w:r>
      <w:r w:rsidR="00DD08AF" w:rsidRPr="004B4371">
        <w:rPr>
          <w:spacing w:val="-3"/>
          <w:sz w:val="28"/>
          <w:szCs w:val="28"/>
          <w:lang w:val="ru-RU"/>
        </w:rPr>
        <w:t xml:space="preserve">одного </w:t>
      </w:r>
      <w:r w:rsidR="00DD08AF" w:rsidRPr="004B4371">
        <w:rPr>
          <w:sz w:val="28"/>
          <w:szCs w:val="28"/>
          <w:lang w:val="ru-RU"/>
        </w:rPr>
        <w:t xml:space="preserve">месяца со дня принятия решения о признании реализации </w:t>
      </w:r>
      <w:r w:rsidR="00DD08AF" w:rsidRPr="004B4371">
        <w:rPr>
          <w:spacing w:val="-3"/>
          <w:sz w:val="28"/>
          <w:szCs w:val="28"/>
          <w:lang w:val="ru-RU"/>
        </w:rPr>
        <w:t xml:space="preserve">Предложения возможной </w:t>
      </w:r>
      <w:r w:rsidR="00DD08AF" w:rsidRPr="004B4371">
        <w:rPr>
          <w:sz w:val="28"/>
          <w:szCs w:val="28"/>
          <w:lang w:val="ru-RU"/>
        </w:rPr>
        <w:t xml:space="preserve">и целесообразной </w:t>
      </w:r>
      <w:r w:rsidR="00DD08AF" w:rsidRPr="004B4371">
        <w:rPr>
          <w:spacing w:val="-3"/>
          <w:sz w:val="28"/>
          <w:szCs w:val="28"/>
          <w:lang w:val="ru-RU"/>
        </w:rPr>
        <w:t xml:space="preserve">инициатор </w:t>
      </w:r>
      <w:r w:rsidR="00DD08AF" w:rsidRPr="004B4371">
        <w:rPr>
          <w:sz w:val="28"/>
          <w:szCs w:val="28"/>
          <w:lang w:val="ru-RU"/>
        </w:rPr>
        <w:t xml:space="preserve">проекта </w:t>
      </w:r>
      <w:r w:rsidR="00DD08AF" w:rsidRPr="004B4371">
        <w:rPr>
          <w:sz w:val="28"/>
          <w:szCs w:val="28"/>
          <w:lang w:val="ru-RU"/>
        </w:rPr>
        <w:lastRenderedPageBreak/>
        <w:t xml:space="preserve">осуществляет </w:t>
      </w:r>
      <w:r w:rsidR="00DD08AF" w:rsidRPr="004B4371">
        <w:rPr>
          <w:spacing w:val="-4"/>
          <w:sz w:val="28"/>
          <w:szCs w:val="28"/>
          <w:lang w:val="ru-RU"/>
        </w:rPr>
        <w:t xml:space="preserve">подготовку </w:t>
      </w:r>
      <w:r w:rsidR="00DD08AF" w:rsidRPr="004B4371">
        <w:rPr>
          <w:sz w:val="28"/>
          <w:szCs w:val="28"/>
          <w:lang w:val="ru-RU"/>
        </w:rPr>
        <w:t xml:space="preserve">проекта постановления администрации Шпаковского муниципального </w:t>
      </w:r>
      <w:r w:rsidR="001201D7" w:rsidRPr="004B4371">
        <w:rPr>
          <w:sz w:val="28"/>
          <w:szCs w:val="28"/>
          <w:lang w:val="ru-RU"/>
        </w:rPr>
        <w:t>округа</w:t>
      </w:r>
      <w:r w:rsidR="00DD08AF" w:rsidRPr="004B4371">
        <w:rPr>
          <w:sz w:val="28"/>
          <w:szCs w:val="28"/>
          <w:lang w:val="ru-RU"/>
        </w:rPr>
        <w:t xml:space="preserve"> о заключении концессионного соглашения в соответствии со статьей 22 Федерального </w:t>
      </w:r>
      <w:r w:rsidR="00DD08AF" w:rsidRPr="004B4371">
        <w:rPr>
          <w:spacing w:val="-4"/>
          <w:sz w:val="28"/>
          <w:szCs w:val="28"/>
          <w:lang w:val="ru-RU"/>
        </w:rPr>
        <w:t xml:space="preserve">закона </w:t>
      </w:r>
      <w:r w:rsidR="00DD08AF" w:rsidRPr="004B4371">
        <w:rPr>
          <w:sz w:val="28"/>
          <w:szCs w:val="28"/>
          <w:lang w:val="ru-RU"/>
        </w:rPr>
        <w:t xml:space="preserve">№ </w:t>
      </w:r>
      <w:r w:rsidR="00DD08AF" w:rsidRPr="004B4371">
        <w:rPr>
          <w:spacing w:val="-3"/>
          <w:sz w:val="28"/>
          <w:szCs w:val="28"/>
          <w:lang w:val="ru-RU"/>
        </w:rPr>
        <w:t>115-ФЗ</w:t>
      </w:r>
      <w:r w:rsidR="00DD08AF" w:rsidRPr="004B4371">
        <w:rPr>
          <w:spacing w:val="-2"/>
          <w:sz w:val="28"/>
          <w:szCs w:val="28"/>
          <w:lang w:val="ru-RU"/>
        </w:rPr>
        <w:t>.</w:t>
      </w:r>
    </w:p>
    <w:p w:rsidR="00871120" w:rsidRDefault="00871120" w:rsidP="00871120">
      <w:pPr>
        <w:tabs>
          <w:tab w:val="left" w:pos="1247"/>
        </w:tabs>
        <w:rPr>
          <w:spacing w:val="-2"/>
          <w:sz w:val="28"/>
          <w:szCs w:val="28"/>
          <w:lang w:val="ru-RU"/>
        </w:rPr>
      </w:pPr>
    </w:p>
    <w:p w:rsidR="00871120" w:rsidRDefault="00871120" w:rsidP="00871120">
      <w:pPr>
        <w:tabs>
          <w:tab w:val="left" w:pos="1247"/>
        </w:tabs>
        <w:rPr>
          <w:spacing w:val="-2"/>
          <w:sz w:val="28"/>
          <w:szCs w:val="28"/>
          <w:lang w:val="ru-RU"/>
        </w:rPr>
      </w:pPr>
    </w:p>
    <w:p w:rsidR="00CE5319" w:rsidRDefault="00CE5319" w:rsidP="00871120">
      <w:pPr>
        <w:tabs>
          <w:tab w:val="left" w:pos="1247"/>
        </w:tabs>
        <w:rPr>
          <w:spacing w:val="-2"/>
          <w:sz w:val="28"/>
          <w:szCs w:val="28"/>
          <w:lang w:val="ru-RU"/>
        </w:rPr>
      </w:pPr>
    </w:p>
    <w:p w:rsidR="00871120" w:rsidRPr="00871120" w:rsidRDefault="004B4371" w:rsidP="004B4371">
      <w:pPr>
        <w:spacing w:line="240" w:lineRule="exact"/>
        <w:jc w:val="center"/>
        <w:rPr>
          <w:spacing w:val="-2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</w:t>
      </w:r>
    </w:p>
    <w:sectPr w:rsidR="00871120" w:rsidRPr="00871120" w:rsidSect="004B4371">
      <w:headerReference w:type="default" r:id="rId8"/>
      <w:pgSz w:w="11910" w:h="16840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D2F" w:rsidRDefault="00837D2F" w:rsidP="001201D7">
      <w:r>
        <w:separator/>
      </w:r>
    </w:p>
  </w:endnote>
  <w:endnote w:type="continuationSeparator" w:id="0">
    <w:p w:rsidR="00837D2F" w:rsidRDefault="00837D2F" w:rsidP="00120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D2F" w:rsidRDefault="00837D2F" w:rsidP="001201D7">
      <w:r>
        <w:separator/>
      </w:r>
    </w:p>
  </w:footnote>
  <w:footnote w:type="continuationSeparator" w:id="0">
    <w:p w:rsidR="00837D2F" w:rsidRDefault="00837D2F" w:rsidP="00120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1135748"/>
      <w:docPartObj>
        <w:docPartGallery w:val="Page Numbers (Top of Page)"/>
        <w:docPartUnique/>
      </w:docPartObj>
    </w:sdtPr>
    <w:sdtEndPr/>
    <w:sdtContent>
      <w:p w:rsidR="001201D7" w:rsidRDefault="001201D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B8C" w:rsidRPr="006B4B8C">
          <w:rPr>
            <w:noProof/>
            <w:lang w:val="ru-RU"/>
          </w:rPr>
          <w:t>2</w:t>
        </w:r>
        <w:r>
          <w:fldChar w:fldCharType="end"/>
        </w:r>
      </w:p>
    </w:sdtContent>
  </w:sdt>
  <w:p w:rsidR="001201D7" w:rsidRDefault="001201D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61B4C"/>
    <w:multiLevelType w:val="hybridMultilevel"/>
    <w:tmpl w:val="D244FE7C"/>
    <w:lvl w:ilvl="0" w:tplc="62E08438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E078F2D8">
      <w:numFmt w:val="bullet"/>
      <w:lvlText w:val="•"/>
      <w:lvlJc w:val="left"/>
      <w:pPr>
        <w:ind w:left="1122" w:hanging="281"/>
      </w:pPr>
      <w:rPr>
        <w:rFonts w:hint="default"/>
      </w:rPr>
    </w:lvl>
    <w:lvl w:ilvl="2" w:tplc="0AC6A71E">
      <w:numFmt w:val="bullet"/>
      <w:lvlText w:val="•"/>
      <w:lvlJc w:val="left"/>
      <w:pPr>
        <w:ind w:left="2125" w:hanging="281"/>
      </w:pPr>
      <w:rPr>
        <w:rFonts w:hint="default"/>
      </w:rPr>
    </w:lvl>
    <w:lvl w:ilvl="3" w:tplc="C87851F6">
      <w:numFmt w:val="bullet"/>
      <w:lvlText w:val="•"/>
      <w:lvlJc w:val="left"/>
      <w:pPr>
        <w:ind w:left="3127" w:hanging="281"/>
      </w:pPr>
      <w:rPr>
        <w:rFonts w:hint="default"/>
      </w:rPr>
    </w:lvl>
    <w:lvl w:ilvl="4" w:tplc="E2206426">
      <w:numFmt w:val="bullet"/>
      <w:lvlText w:val="•"/>
      <w:lvlJc w:val="left"/>
      <w:pPr>
        <w:ind w:left="4130" w:hanging="281"/>
      </w:pPr>
      <w:rPr>
        <w:rFonts w:hint="default"/>
      </w:rPr>
    </w:lvl>
    <w:lvl w:ilvl="5" w:tplc="9572AF6E">
      <w:numFmt w:val="bullet"/>
      <w:lvlText w:val="•"/>
      <w:lvlJc w:val="left"/>
      <w:pPr>
        <w:ind w:left="5133" w:hanging="281"/>
      </w:pPr>
      <w:rPr>
        <w:rFonts w:hint="default"/>
      </w:rPr>
    </w:lvl>
    <w:lvl w:ilvl="6" w:tplc="A30EBDB0">
      <w:numFmt w:val="bullet"/>
      <w:lvlText w:val="•"/>
      <w:lvlJc w:val="left"/>
      <w:pPr>
        <w:ind w:left="6135" w:hanging="281"/>
      </w:pPr>
      <w:rPr>
        <w:rFonts w:hint="default"/>
      </w:rPr>
    </w:lvl>
    <w:lvl w:ilvl="7" w:tplc="AB9028C4">
      <w:numFmt w:val="bullet"/>
      <w:lvlText w:val="•"/>
      <w:lvlJc w:val="left"/>
      <w:pPr>
        <w:ind w:left="7138" w:hanging="281"/>
      </w:pPr>
      <w:rPr>
        <w:rFonts w:hint="default"/>
      </w:rPr>
    </w:lvl>
    <w:lvl w:ilvl="8" w:tplc="4E26A118">
      <w:numFmt w:val="bullet"/>
      <w:lvlText w:val="•"/>
      <w:lvlJc w:val="left"/>
      <w:pPr>
        <w:ind w:left="8141" w:hanging="281"/>
      </w:pPr>
      <w:rPr>
        <w:rFonts w:hint="default"/>
      </w:rPr>
    </w:lvl>
  </w:abstractNum>
  <w:abstractNum w:abstractNumId="1">
    <w:nsid w:val="50CA0D8D"/>
    <w:multiLevelType w:val="hybridMultilevel"/>
    <w:tmpl w:val="30F0CA2E"/>
    <w:lvl w:ilvl="0" w:tplc="FA40F380">
      <w:start w:val="1"/>
      <w:numFmt w:val="decimal"/>
      <w:lvlText w:val="%1)"/>
      <w:lvlJc w:val="left"/>
      <w:pPr>
        <w:ind w:left="118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2FCDFEA">
      <w:numFmt w:val="bullet"/>
      <w:lvlText w:val="•"/>
      <w:lvlJc w:val="left"/>
      <w:pPr>
        <w:ind w:left="1122" w:hanging="303"/>
      </w:pPr>
      <w:rPr>
        <w:rFonts w:hint="default"/>
      </w:rPr>
    </w:lvl>
    <w:lvl w:ilvl="2" w:tplc="D8C6A026">
      <w:numFmt w:val="bullet"/>
      <w:lvlText w:val="•"/>
      <w:lvlJc w:val="left"/>
      <w:pPr>
        <w:ind w:left="2125" w:hanging="303"/>
      </w:pPr>
      <w:rPr>
        <w:rFonts w:hint="default"/>
      </w:rPr>
    </w:lvl>
    <w:lvl w:ilvl="3" w:tplc="6C06A90E">
      <w:numFmt w:val="bullet"/>
      <w:lvlText w:val="•"/>
      <w:lvlJc w:val="left"/>
      <w:pPr>
        <w:ind w:left="3127" w:hanging="303"/>
      </w:pPr>
      <w:rPr>
        <w:rFonts w:hint="default"/>
      </w:rPr>
    </w:lvl>
    <w:lvl w:ilvl="4" w:tplc="0DA0F584">
      <w:numFmt w:val="bullet"/>
      <w:lvlText w:val="•"/>
      <w:lvlJc w:val="left"/>
      <w:pPr>
        <w:ind w:left="4130" w:hanging="303"/>
      </w:pPr>
      <w:rPr>
        <w:rFonts w:hint="default"/>
      </w:rPr>
    </w:lvl>
    <w:lvl w:ilvl="5" w:tplc="90323C70">
      <w:numFmt w:val="bullet"/>
      <w:lvlText w:val="•"/>
      <w:lvlJc w:val="left"/>
      <w:pPr>
        <w:ind w:left="5133" w:hanging="303"/>
      </w:pPr>
      <w:rPr>
        <w:rFonts w:hint="default"/>
      </w:rPr>
    </w:lvl>
    <w:lvl w:ilvl="6" w:tplc="E2740C52">
      <w:numFmt w:val="bullet"/>
      <w:lvlText w:val="•"/>
      <w:lvlJc w:val="left"/>
      <w:pPr>
        <w:ind w:left="6135" w:hanging="303"/>
      </w:pPr>
      <w:rPr>
        <w:rFonts w:hint="default"/>
      </w:rPr>
    </w:lvl>
    <w:lvl w:ilvl="7" w:tplc="E90E5B0E">
      <w:numFmt w:val="bullet"/>
      <w:lvlText w:val="•"/>
      <w:lvlJc w:val="left"/>
      <w:pPr>
        <w:ind w:left="7138" w:hanging="303"/>
      </w:pPr>
      <w:rPr>
        <w:rFonts w:hint="default"/>
      </w:rPr>
    </w:lvl>
    <w:lvl w:ilvl="8" w:tplc="BDD2B016">
      <w:numFmt w:val="bullet"/>
      <w:lvlText w:val="•"/>
      <w:lvlJc w:val="left"/>
      <w:pPr>
        <w:ind w:left="8141" w:hanging="303"/>
      </w:pPr>
      <w:rPr>
        <w:rFonts w:hint="default"/>
      </w:rPr>
    </w:lvl>
  </w:abstractNum>
  <w:abstractNum w:abstractNumId="2">
    <w:nsid w:val="543D617F"/>
    <w:multiLevelType w:val="hybridMultilevel"/>
    <w:tmpl w:val="27B25C28"/>
    <w:lvl w:ilvl="0" w:tplc="F20C4DD6">
      <w:start w:val="1"/>
      <w:numFmt w:val="decimal"/>
      <w:lvlText w:val="%1)"/>
      <w:lvlJc w:val="left"/>
      <w:pPr>
        <w:ind w:left="118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93522652">
      <w:numFmt w:val="bullet"/>
      <w:lvlText w:val="•"/>
      <w:lvlJc w:val="left"/>
      <w:pPr>
        <w:ind w:left="1122" w:hanging="303"/>
      </w:pPr>
      <w:rPr>
        <w:rFonts w:hint="default"/>
      </w:rPr>
    </w:lvl>
    <w:lvl w:ilvl="2" w:tplc="8F5A11E8">
      <w:numFmt w:val="bullet"/>
      <w:lvlText w:val="•"/>
      <w:lvlJc w:val="left"/>
      <w:pPr>
        <w:ind w:left="2125" w:hanging="303"/>
      </w:pPr>
      <w:rPr>
        <w:rFonts w:hint="default"/>
      </w:rPr>
    </w:lvl>
    <w:lvl w:ilvl="3" w:tplc="65FC0B08">
      <w:numFmt w:val="bullet"/>
      <w:lvlText w:val="•"/>
      <w:lvlJc w:val="left"/>
      <w:pPr>
        <w:ind w:left="3127" w:hanging="303"/>
      </w:pPr>
      <w:rPr>
        <w:rFonts w:hint="default"/>
      </w:rPr>
    </w:lvl>
    <w:lvl w:ilvl="4" w:tplc="91C0047E">
      <w:numFmt w:val="bullet"/>
      <w:lvlText w:val="•"/>
      <w:lvlJc w:val="left"/>
      <w:pPr>
        <w:ind w:left="4130" w:hanging="303"/>
      </w:pPr>
      <w:rPr>
        <w:rFonts w:hint="default"/>
      </w:rPr>
    </w:lvl>
    <w:lvl w:ilvl="5" w:tplc="C9E272CA">
      <w:numFmt w:val="bullet"/>
      <w:lvlText w:val="•"/>
      <w:lvlJc w:val="left"/>
      <w:pPr>
        <w:ind w:left="5133" w:hanging="303"/>
      </w:pPr>
      <w:rPr>
        <w:rFonts w:hint="default"/>
      </w:rPr>
    </w:lvl>
    <w:lvl w:ilvl="6" w:tplc="4ECA1BF0">
      <w:numFmt w:val="bullet"/>
      <w:lvlText w:val="•"/>
      <w:lvlJc w:val="left"/>
      <w:pPr>
        <w:ind w:left="6135" w:hanging="303"/>
      </w:pPr>
      <w:rPr>
        <w:rFonts w:hint="default"/>
      </w:rPr>
    </w:lvl>
    <w:lvl w:ilvl="7" w:tplc="2C04E2DC">
      <w:numFmt w:val="bullet"/>
      <w:lvlText w:val="•"/>
      <w:lvlJc w:val="left"/>
      <w:pPr>
        <w:ind w:left="7138" w:hanging="303"/>
      </w:pPr>
      <w:rPr>
        <w:rFonts w:hint="default"/>
      </w:rPr>
    </w:lvl>
    <w:lvl w:ilvl="8" w:tplc="9D08D63A">
      <w:numFmt w:val="bullet"/>
      <w:lvlText w:val="•"/>
      <w:lvlJc w:val="left"/>
      <w:pPr>
        <w:ind w:left="8141" w:hanging="303"/>
      </w:pPr>
      <w:rPr>
        <w:rFonts w:hint="default"/>
      </w:rPr>
    </w:lvl>
  </w:abstractNum>
  <w:abstractNum w:abstractNumId="3">
    <w:nsid w:val="7B042868"/>
    <w:multiLevelType w:val="hybridMultilevel"/>
    <w:tmpl w:val="9AF433B6"/>
    <w:lvl w:ilvl="0" w:tplc="136EE276">
      <w:start w:val="1"/>
      <w:numFmt w:val="decimal"/>
      <w:lvlText w:val="%1)"/>
      <w:lvlJc w:val="left"/>
      <w:pPr>
        <w:ind w:left="118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3AE544E">
      <w:numFmt w:val="bullet"/>
      <w:lvlText w:val="•"/>
      <w:lvlJc w:val="left"/>
      <w:pPr>
        <w:ind w:left="1122" w:hanging="303"/>
      </w:pPr>
      <w:rPr>
        <w:rFonts w:hint="default"/>
      </w:rPr>
    </w:lvl>
    <w:lvl w:ilvl="2" w:tplc="C5B09806">
      <w:numFmt w:val="bullet"/>
      <w:lvlText w:val="•"/>
      <w:lvlJc w:val="left"/>
      <w:pPr>
        <w:ind w:left="2125" w:hanging="303"/>
      </w:pPr>
      <w:rPr>
        <w:rFonts w:hint="default"/>
      </w:rPr>
    </w:lvl>
    <w:lvl w:ilvl="3" w:tplc="B99C17A8">
      <w:numFmt w:val="bullet"/>
      <w:lvlText w:val="•"/>
      <w:lvlJc w:val="left"/>
      <w:pPr>
        <w:ind w:left="3127" w:hanging="303"/>
      </w:pPr>
      <w:rPr>
        <w:rFonts w:hint="default"/>
      </w:rPr>
    </w:lvl>
    <w:lvl w:ilvl="4" w:tplc="DAA20594">
      <w:numFmt w:val="bullet"/>
      <w:lvlText w:val="•"/>
      <w:lvlJc w:val="left"/>
      <w:pPr>
        <w:ind w:left="4130" w:hanging="303"/>
      </w:pPr>
      <w:rPr>
        <w:rFonts w:hint="default"/>
      </w:rPr>
    </w:lvl>
    <w:lvl w:ilvl="5" w:tplc="63869FF2">
      <w:numFmt w:val="bullet"/>
      <w:lvlText w:val="•"/>
      <w:lvlJc w:val="left"/>
      <w:pPr>
        <w:ind w:left="5133" w:hanging="303"/>
      </w:pPr>
      <w:rPr>
        <w:rFonts w:hint="default"/>
      </w:rPr>
    </w:lvl>
    <w:lvl w:ilvl="6" w:tplc="7E424E6E">
      <w:numFmt w:val="bullet"/>
      <w:lvlText w:val="•"/>
      <w:lvlJc w:val="left"/>
      <w:pPr>
        <w:ind w:left="6135" w:hanging="303"/>
      </w:pPr>
      <w:rPr>
        <w:rFonts w:hint="default"/>
      </w:rPr>
    </w:lvl>
    <w:lvl w:ilvl="7" w:tplc="3F2E5908">
      <w:numFmt w:val="bullet"/>
      <w:lvlText w:val="•"/>
      <w:lvlJc w:val="left"/>
      <w:pPr>
        <w:ind w:left="7138" w:hanging="303"/>
      </w:pPr>
      <w:rPr>
        <w:rFonts w:hint="default"/>
      </w:rPr>
    </w:lvl>
    <w:lvl w:ilvl="8" w:tplc="FA8458A2">
      <w:numFmt w:val="bullet"/>
      <w:lvlText w:val="•"/>
      <w:lvlJc w:val="left"/>
      <w:pPr>
        <w:ind w:left="8141" w:hanging="303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8AF"/>
    <w:rsid w:val="00054804"/>
    <w:rsid w:val="001201D7"/>
    <w:rsid w:val="004B4371"/>
    <w:rsid w:val="006B4B8C"/>
    <w:rsid w:val="00837D2F"/>
    <w:rsid w:val="0084469A"/>
    <w:rsid w:val="00871120"/>
    <w:rsid w:val="00944D0D"/>
    <w:rsid w:val="00967210"/>
    <w:rsid w:val="00B627A4"/>
    <w:rsid w:val="00CE5319"/>
    <w:rsid w:val="00DD08AF"/>
    <w:rsid w:val="00F7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D08AF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D08AF"/>
    <w:pPr>
      <w:ind w:left="118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D08AF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DD08AF"/>
    <w:pPr>
      <w:ind w:left="11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D08AF"/>
    <w:pPr>
      <w:ind w:left="118" w:right="101" w:firstLine="708"/>
      <w:jc w:val="both"/>
    </w:pPr>
  </w:style>
  <w:style w:type="paragraph" w:styleId="a6">
    <w:name w:val="header"/>
    <w:basedOn w:val="a"/>
    <w:link w:val="a7"/>
    <w:uiPriority w:val="99"/>
    <w:unhideWhenUsed/>
    <w:rsid w:val="001201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201D7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1201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201D7"/>
    <w:rPr>
      <w:rFonts w:ascii="Times New Roman" w:eastAsia="Times New Roman" w:hAnsi="Times New Roman" w:cs="Times New Roman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4B437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4371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D08AF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D08AF"/>
    <w:pPr>
      <w:ind w:left="118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D08AF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DD08AF"/>
    <w:pPr>
      <w:ind w:left="11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D08AF"/>
    <w:pPr>
      <w:ind w:left="118" w:right="101" w:firstLine="708"/>
      <w:jc w:val="both"/>
    </w:pPr>
  </w:style>
  <w:style w:type="paragraph" w:styleId="a6">
    <w:name w:val="header"/>
    <w:basedOn w:val="a"/>
    <w:link w:val="a7"/>
    <w:uiPriority w:val="99"/>
    <w:unhideWhenUsed/>
    <w:rsid w:val="001201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201D7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1201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201D7"/>
    <w:rPr>
      <w:rFonts w:ascii="Times New Roman" w:eastAsia="Times New Roman" w:hAnsi="Times New Roman" w:cs="Times New Roman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4B437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43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Бекк Ирина Александровна</dc:creator>
  <cp:lastModifiedBy>Князь Александра Николаевна</cp:lastModifiedBy>
  <cp:revision>7</cp:revision>
  <cp:lastPrinted>2023-04-12T07:48:00Z</cp:lastPrinted>
  <dcterms:created xsi:type="dcterms:W3CDTF">2023-01-11T10:14:00Z</dcterms:created>
  <dcterms:modified xsi:type="dcterms:W3CDTF">2023-12-26T11:53:00Z</dcterms:modified>
</cp:coreProperties>
</file>